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6FC" w:rsidRDefault="00000000" w:rsidP="009D0280">
      <w:pPr>
        <w:tabs>
          <w:tab w:val="left" w:pos="4813"/>
        </w:tabs>
        <w:jc w:val="center"/>
        <w:rPr>
          <w:rFonts w:ascii="Helvetica Neue" w:eastAsia="Helvetica Neue" w:hAnsi="Helvetica Neue" w:cs="Helvetica Neue"/>
          <w:b/>
          <w:color w:val="A50021"/>
        </w:rPr>
      </w:pPr>
      <w:r>
        <w:rPr>
          <w:rFonts w:ascii="Helvetica Neue" w:eastAsia="Helvetica Neue" w:hAnsi="Helvetica Neue" w:cs="Helvetica Neue"/>
          <w:b/>
          <w:color w:val="A50021"/>
        </w:rPr>
        <w:t>RELATOR</w:t>
      </w:r>
      <w:r w:rsidR="009D0280">
        <w:rPr>
          <w:rFonts w:ascii="Helvetica Neue" w:eastAsia="Helvetica Neue" w:hAnsi="Helvetica Neue" w:cs="Helvetica Neue"/>
          <w:b/>
          <w:color w:val="A50021"/>
        </w:rPr>
        <w:t>Í</w:t>
      </w:r>
      <w:r>
        <w:rPr>
          <w:rFonts w:ascii="Helvetica Neue" w:eastAsia="Helvetica Neue" w:hAnsi="Helvetica Neue" w:cs="Helvetica Neue"/>
          <w:b/>
          <w:color w:val="A50021"/>
        </w:rPr>
        <w:t>A DE MESA TEMÁTICA SECTORIAL</w:t>
      </w:r>
      <w:r w:rsidR="009D0280">
        <w:rPr>
          <w:rFonts w:ascii="Helvetica Neue" w:eastAsia="Helvetica Neue" w:hAnsi="Helvetica Neue" w:cs="Helvetica Neue"/>
          <w:b/>
          <w:color w:val="A50021"/>
        </w:rPr>
        <w:t xml:space="preserve"> IGUALDAD DE GÉNERO</w:t>
      </w:r>
    </w:p>
    <w:p w:rsidR="008906FC" w:rsidRDefault="008906FC">
      <w:pPr>
        <w:tabs>
          <w:tab w:val="left" w:pos="4813"/>
        </w:tabs>
        <w:rPr>
          <w:rFonts w:ascii="Helvetica Neue" w:eastAsia="Helvetica Neue" w:hAnsi="Helvetica Neue" w:cs="Helvetica Neue"/>
          <w:b/>
          <w:color w:val="A50021"/>
        </w:rPr>
      </w:pPr>
    </w:p>
    <w:p w:rsidR="008906FC" w:rsidRDefault="00000000">
      <w:pPr>
        <w:jc w:val="both"/>
        <w:rPr>
          <w:rFonts w:ascii="Helvetica Neue" w:eastAsia="Helvetica Neue" w:hAnsi="Helvetica Neue" w:cs="Helvetica Neue"/>
          <w:sz w:val="22"/>
          <w:szCs w:val="22"/>
        </w:rPr>
      </w:pPr>
      <w:bookmarkStart w:id="0" w:name="30j0zll" w:colFirst="0" w:colLast="0"/>
      <w:bookmarkStart w:id="1" w:name="gjdgxs" w:colFirst="0" w:colLast="0"/>
      <w:bookmarkEnd w:id="0"/>
      <w:bookmarkEnd w:id="1"/>
      <w:r>
        <w:rPr>
          <w:rFonts w:ascii="Helvetica Neue" w:eastAsia="Helvetica Neue" w:hAnsi="Helvetica Neue" w:cs="Helvetica Neue"/>
          <w:sz w:val="22"/>
          <w:szCs w:val="22"/>
        </w:rPr>
        <w:t xml:space="preserve">En </w:t>
      </w:r>
      <w:r w:rsidR="00690E6F">
        <w:rPr>
          <w:rFonts w:ascii="Helvetica Neue" w:eastAsia="Helvetica Neue" w:hAnsi="Helvetica Neue" w:cs="Helvetica Neue"/>
          <w:sz w:val="22"/>
          <w:szCs w:val="22"/>
        </w:rPr>
        <w:t>Miahuatlán de Porfirio Díaz</w:t>
      </w:r>
      <w:r>
        <w:rPr>
          <w:rFonts w:ascii="Helvetica Neue" w:eastAsia="Helvetica Neue" w:hAnsi="Helvetica Neue" w:cs="Helvetica Neue"/>
          <w:sz w:val="22"/>
          <w:szCs w:val="22"/>
        </w:rPr>
        <w:t xml:space="preserve">, Oaxaca, siendo las </w:t>
      </w:r>
      <w:r w:rsidR="00A16E07" w:rsidRPr="00AB7BF5">
        <w:rPr>
          <w:rFonts w:ascii="Helvetica Neue" w:eastAsia="Helvetica Neue" w:hAnsi="Helvetica Neue" w:cs="Helvetica Neue"/>
          <w:sz w:val="22"/>
          <w:szCs w:val="22"/>
        </w:rPr>
        <w:t>quince</w:t>
      </w:r>
      <w:r w:rsidRPr="00AB7BF5">
        <w:rPr>
          <w:rFonts w:ascii="Helvetica Neue" w:eastAsia="Helvetica Neue" w:hAnsi="Helvetica Neue" w:cs="Helvetica Neue"/>
          <w:sz w:val="22"/>
          <w:szCs w:val="22"/>
        </w:rPr>
        <w:t xml:space="preserve"> horas con </w:t>
      </w:r>
      <w:r w:rsidR="00A16E07" w:rsidRPr="00AB7BF5">
        <w:rPr>
          <w:rFonts w:ascii="Helvetica Neue" w:eastAsia="Helvetica Neue" w:hAnsi="Helvetica Neue" w:cs="Helvetica Neue"/>
          <w:sz w:val="22"/>
          <w:szCs w:val="22"/>
        </w:rPr>
        <w:t>cero</w:t>
      </w:r>
      <w:r w:rsidR="008A28DF" w:rsidRPr="00AB7BF5">
        <w:rPr>
          <w:rFonts w:ascii="Helvetica Neue" w:eastAsia="Helvetica Neue" w:hAnsi="Helvetica Neue" w:cs="Helvetica Neue"/>
          <w:sz w:val="22"/>
          <w:szCs w:val="22"/>
        </w:rPr>
        <w:t xml:space="preserve"> </w:t>
      </w:r>
      <w:r w:rsidRPr="00AB7BF5">
        <w:rPr>
          <w:rFonts w:ascii="Helvetica Neue" w:eastAsia="Helvetica Neue" w:hAnsi="Helvetica Neue" w:cs="Helvetica Neue"/>
          <w:sz w:val="22"/>
          <w:szCs w:val="22"/>
        </w:rPr>
        <w:t>minutos</w:t>
      </w:r>
      <w:r>
        <w:rPr>
          <w:rFonts w:ascii="Helvetica Neue" w:eastAsia="Helvetica Neue" w:hAnsi="Helvetica Neue" w:cs="Helvetica Neue"/>
          <w:sz w:val="22"/>
          <w:szCs w:val="22"/>
        </w:rPr>
        <w:t xml:space="preserve"> del día </w:t>
      </w:r>
      <w:r w:rsidR="00EB7593">
        <w:rPr>
          <w:rFonts w:ascii="Helvetica Neue" w:eastAsia="Helvetica Neue" w:hAnsi="Helvetica Neue" w:cs="Helvetica Neue"/>
          <w:sz w:val="22"/>
          <w:szCs w:val="22"/>
        </w:rPr>
        <w:t>2</w:t>
      </w:r>
      <w:r w:rsidR="00690E6F">
        <w:rPr>
          <w:rFonts w:ascii="Helvetica Neue" w:eastAsia="Helvetica Neue" w:hAnsi="Helvetica Neue" w:cs="Helvetica Neue"/>
          <w:sz w:val="22"/>
          <w:szCs w:val="22"/>
        </w:rPr>
        <w:t>7</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de </w:t>
      </w:r>
      <w:r w:rsidR="00D93326">
        <w:rPr>
          <w:rFonts w:ascii="Helvetica Neue" w:eastAsia="Helvetica Neue" w:hAnsi="Helvetica Neue" w:cs="Helvetica Neue"/>
          <w:sz w:val="22"/>
          <w:szCs w:val="22"/>
        </w:rPr>
        <w:t>enero</w:t>
      </w:r>
      <w:r>
        <w:rPr>
          <w:rFonts w:ascii="Helvetica Neue" w:eastAsia="Helvetica Neue" w:hAnsi="Helvetica Neue" w:cs="Helvetica Neue"/>
          <w:sz w:val="22"/>
          <w:szCs w:val="22"/>
        </w:rPr>
        <w:t xml:space="preserve"> del dos mil veintitrés, reunid</w:t>
      </w:r>
      <w:r w:rsidR="00EB7593">
        <w:rPr>
          <w:rFonts w:ascii="Helvetica Neue" w:eastAsia="Helvetica Neue" w:hAnsi="Helvetica Neue" w:cs="Helvetica Neue"/>
          <w:sz w:val="22"/>
          <w:szCs w:val="22"/>
        </w:rPr>
        <w:t>a</w:t>
      </w:r>
      <w:r>
        <w:rPr>
          <w:rFonts w:ascii="Helvetica Neue" w:eastAsia="Helvetica Neue" w:hAnsi="Helvetica Neue" w:cs="Helvetica Neue"/>
          <w:sz w:val="22"/>
          <w:szCs w:val="22"/>
        </w:rPr>
        <w:t>s en las instalaciones de</w:t>
      </w:r>
      <w:r w:rsidR="00D93326">
        <w:rPr>
          <w:rFonts w:ascii="Helvetica Neue" w:eastAsia="Helvetica Neue" w:hAnsi="Helvetica Neue" w:cs="Helvetica Neue"/>
          <w:sz w:val="22"/>
          <w:szCs w:val="22"/>
        </w:rPr>
        <w:t xml:space="preserve"> la Universidad de la </w:t>
      </w:r>
      <w:r w:rsidR="00690E6F">
        <w:rPr>
          <w:rFonts w:ascii="Helvetica Neue" w:eastAsia="Helvetica Neue" w:hAnsi="Helvetica Neue" w:cs="Helvetica Neue"/>
          <w:sz w:val="22"/>
          <w:szCs w:val="22"/>
        </w:rPr>
        <w:t>Sierra Sur</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sita en </w:t>
      </w:r>
      <w:r w:rsidR="00690E6F">
        <w:rPr>
          <w:rFonts w:ascii="Helvetica Neue" w:eastAsia="Helvetica Neue" w:hAnsi="Helvetica Neue" w:cs="Helvetica Neue"/>
          <w:sz w:val="22"/>
          <w:szCs w:val="22"/>
        </w:rPr>
        <w:t>la</w:t>
      </w:r>
      <w:r w:rsidR="00883840">
        <w:rPr>
          <w:rFonts w:ascii="Helvetica Neue" w:eastAsia="Helvetica Neue" w:hAnsi="Helvetica Neue" w:cs="Helvetica Neue"/>
          <w:sz w:val="22"/>
          <w:szCs w:val="22"/>
        </w:rPr>
        <w:t xml:space="preserve"> Calle Guillermo Rojas Mijangos S/N, esquina con Avenida Universidad, Colonia Ciudad Universitaria</w:t>
      </w:r>
      <w:r w:rsidR="00EB7593">
        <w:rPr>
          <w:rFonts w:ascii="Arial" w:hAnsi="Arial" w:cs="Arial"/>
          <w:color w:val="202124"/>
          <w:sz w:val="21"/>
          <w:szCs w:val="21"/>
          <w:shd w:val="clear" w:color="auto" w:fill="FFFFFF"/>
        </w:rPr>
        <w:t xml:space="preserve">, </w:t>
      </w:r>
      <w:r>
        <w:rPr>
          <w:rFonts w:ascii="Helvetica Neue" w:eastAsia="Helvetica Neue" w:hAnsi="Helvetica Neue" w:cs="Helvetica Neue"/>
          <w:sz w:val="22"/>
          <w:szCs w:val="22"/>
        </w:rPr>
        <w:t>del municipio de</w:t>
      </w:r>
      <w:r w:rsidR="009D0280">
        <w:rPr>
          <w:rFonts w:ascii="Helvetica Neue" w:eastAsia="Helvetica Neue" w:hAnsi="Helvetica Neue" w:cs="Helvetica Neue"/>
          <w:sz w:val="22"/>
          <w:szCs w:val="22"/>
        </w:rPr>
        <w:t xml:space="preserve"> </w:t>
      </w:r>
      <w:r w:rsidR="00690E6F">
        <w:rPr>
          <w:rFonts w:ascii="Helvetica Neue" w:eastAsia="Helvetica Neue" w:hAnsi="Helvetica Neue" w:cs="Helvetica Neue"/>
          <w:sz w:val="22"/>
          <w:szCs w:val="22"/>
        </w:rPr>
        <w:t>Miahuatlán de Porfirio Díaz, Oaxaca</w:t>
      </w:r>
      <w:r w:rsidR="00EB7593">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 xml:space="preserve">Gabriela Salomé Loaeza Santos, </w:t>
      </w:r>
      <w:r>
        <w:rPr>
          <w:rFonts w:ascii="Helvetica Neue" w:eastAsia="Helvetica Neue" w:hAnsi="Helvetica Neue" w:cs="Helvetica Neue"/>
          <w:sz w:val="22"/>
          <w:szCs w:val="22"/>
        </w:rPr>
        <w:t>Coordinador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Temática Sectorial de </w:t>
      </w:r>
      <w:r w:rsidR="009D0280">
        <w:rPr>
          <w:rFonts w:ascii="Helvetica Neue" w:eastAsia="Helvetica Neue" w:hAnsi="Helvetica Neue" w:cs="Helvetica Neue"/>
          <w:sz w:val="22"/>
          <w:szCs w:val="22"/>
        </w:rPr>
        <w:t>Igualdad de Género</w:t>
      </w:r>
      <w:r>
        <w:rPr>
          <w:rFonts w:ascii="Helvetica Neue" w:eastAsia="Helvetica Neue" w:hAnsi="Helvetica Neue" w:cs="Helvetica Neue"/>
          <w:sz w:val="22"/>
          <w:szCs w:val="22"/>
        </w:rPr>
        <w:t>,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por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en su calidad de Moderador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y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Brenda Martínez Marina</w:t>
      </w:r>
      <w:r>
        <w:rPr>
          <w:rFonts w:ascii="Helvetica Neue" w:eastAsia="Helvetica Neue" w:hAnsi="Helvetica Neue" w:cs="Helvetica Neue"/>
          <w:sz w:val="22"/>
          <w:szCs w:val="22"/>
        </w:rPr>
        <w:t>, como relator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referida,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s por representantes de la sociedad civil, instituciones académicas y de los gobiernos</w:t>
      </w:r>
      <w:r w:rsidR="00883840">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municipal y</w:t>
      </w:r>
      <w:r>
        <w:rPr>
          <w:rFonts w:ascii="Helvetica Neue" w:eastAsia="Helvetica Neue" w:hAnsi="Helvetica Neue" w:cs="Helvetica Neue"/>
          <w:sz w:val="22"/>
          <w:szCs w:val="22"/>
        </w:rPr>
        <w:t xml:space="preserve"> estatal, de acuerdo con la lista de asistencia anexa.</w:t>
      </w:r>
    </w:p>
    <w:p w:rsidR="008906FC" w:rsidRDefault="008906FC">
      <w:pPr>
        <w:jc w:val="both"/>
        <w:rPr>
          <w:rFonts w:ascii="Helvetica Neue" w:eastAsia="Helvetica Neue" w:hAnsi="Helvetica Neue" w:cs="Helvetica Neue"/>
          <w:sz w:val="22"/>
          <w:szCs w:val="22"/>
        </w:rPr>
      </w:pPr>
    </w:p>
    <w:p w:rsidR="008906F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Tod</w:t>
      </w:r>
      <w:r w:rsidR="009D0280">
        <w:rPr>
          <w:rFonts w:ascii="Helvetica Neue" w:eastAsia="Helvetica Neue" w:hAnsi="Helvetica Neue" w:cs="Helvetica Neue"/>
          <w:sz w:val="22"/>
          <w:szCs w:val="22"/>
        </w:rPr>
        <w:t>as</w:t>
      </w:r>
      <w:r>
        <w:rPr>
          <w:rFonts w:ascii="Helvetica Neue" w:eastAsia="Helvetica Neue" w:hAnsi="Helvetica Neue" w:cs="Helvetica Neue"/>
          <w:sz w:val="22"/>
          <w:szCs w:val="22"/>
        </w:rPr>
        <w:t xml:space="preserve"> con el objetivo de participar en el proceso de trabajo convocado en respuesta a los compromisos establecidos en la Ley Estatal de Planeación sobre la elaboración y formulación del Plan Estatal de Desarrollo, de acuerdo con el siguiente:</w:t>
      </w:r>
    </w:p>
    <w:p w:rsidR="008906FC" w:rsidRDefault="008906FC">
      <w:pPr>
        <w:jc w:val="both"/>
        <w:rPr>
          <w:rFonts w:ascii="Helvetica Neue" w:eastAsia="Helvetica Neue" w:hAnsi="Helvetica Neue" w:cs="Helvetica Neue"/>
          <w:sz w:val="22"/>
          <w:szCs w:val="22"/>
        </w:rPr>
      </w:pPr>
    </w:p>
    <w:p w:rsidR="008906FC" w:rsidRDefault="00000000">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Orden del día</w:t>
      </w:r>
    </w:p>
    <w:p w:rsidR="008906FC" w:rsidRDefault="008906FC">
      <w:pPr>
        <w:jc w:val="both"/>
        <w:rPr>
          <w:rFonts w:ascii="Helvetica Neue" w:eastAsia="Helvetica Neue" w:hAnsi="Helvetica Neue" w:cs="Helvetica Neue"/>
          <w:sz w:val="22"/>
          <w:szCs w:val="22"/>
        </w:rPr>
      </w:pP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1.- Registro de asistencia.</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2.- Instalación y presentación de la mecánica de la mesa.</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3.- Presentación de integrantes.</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4.- Ponencias.</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5.- Sesión de preguntas y respuestas.</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6.- Integración de conclusiones.</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7.- Lectura y firma de la relatoría.</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8.- Cierre de la mesa.</w:t>
      </w:r>
    </w:p>
    <w:p w:rsidR="008906FC" w:rsidRDefault="008906FC">
      <w:pPr>
        <w:jc w:val="both"/>
        <w:rPr>
          <w:rFonts w:ascii="Helvetica Neue" w:eastAsia="Helvetica Neue" w:hAnsi="Helvetica Neue" w:cs="Helvetica Neue"/>
          <w:sz w:val="22"/>
          <w:szCs w:val="22"/>
        </w:rPr>
      </w:pPr>
    </w:p>
    <w:p w:rsidR="008906FC" w:rsidRDefault="00000000">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Desarrollo de la reunión</w:t>
      </w:r>
    </w:p>
    <w:p w:rsidR="008906FC" w:rsidRDefault="008906FC">
      <w:pPr>
        <w:jc w:val="both"/>
        <w:rPr>
          <w:rFonts w:ascii="Helvetica Neue" w:eastAsia="Helvetica Neue" w:hAnsi="Helvetica Neue" w:cs="Helvetica Neue"/>
          <w:sz w:val="22"/>
          <w:szCs w:val="22"/>
        </w:rPr>
      </w:pPr>
    </w:p>
    <w:p w:rsidR="008906FC" w:rsidRDefault="00000000">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1.- Registro de asistencia</w:t>
      </w:r>
    </w:p>
    <w:p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Fueron convocadas compañeras de la región de distintas áreas de conocimiento y vivencias, desde academia, </w:t>
      </w:r>
      <w:r w:rsidR="00883840">
        <w:rPr>
          <w:rFonts w:ascii="Helvetica Neue" w:eastAsia="Helvetica Neue" w:hAnsi="Helvetica Neue" w:cs="Helvetica Neue"/>
          <w:sz w:val="22"/>
          <w:szCs w:val="22"/>
        </w:rPr>
        <w:t>d</w:t>
      </w:r>
      <w:r>
        <w:rPr>
          <w:rFonts w:ascii="Helvetica Neue" w:eastAsia="Helvetica Neue" w:hAnsi="Helvetica Neue" w:cs="Helvetica Neue"/>
          <w:sz w:val="22"/>
          <w:szCs w:val="22"/>
        </w:rPr>
        <w:t>irectoras de Instancias Municipales de las Mujeres, mujeres autoridades municipales, activistas de la sociedad civil, entre otras.  Se anexa lista de participantes.</w:t>
      </w:r>
    </w:p>
    <w:p w:rsidR="008906FC" w:rsidRDefault="008906FC" w:rsidP="00BA61BF">
      <w:pPr>
        <w:jc w:val="both"/>
        <w:rPr>
          <w:rFonts w:ascii="Helvetica Neue" w:eastAsia="Helvetica Neue" w:hAnsi="Helvetica Neue" w:cs="Helvetica Neue"/>
          <w:b/>
          <w:sz w:val="22"/>
          <w:szCs w:val="22"/>
        </w:rPr>
      </w:pPr>
    </w:p>
    <w:p w:rsidR="008906FC" w:rsidRDefault="00000000"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 Instalación y presentación de la mecánica de la mesa.</w:t>
      </w:r>
    </w:p>
    <w:p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C. </w:t>
      </w:r>
      <w:r w:rsidR="00233198">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Moderadora de la Mesa Temática Sectorial de Igualdad de Género, instaló la mesa y describió el proceso de trabajo de la misma ante las asistentes.</w:t>
      </w:r>
    </w:p>
    <w:p w:rsidR="008906FC" w:rsidRDefault="008906FC" w:rsidP="00BA61BF">
      <w:pPr>
        <w:jc w:val="both"/>
        <w:rPr>
          <w:rFonts w:ascii="Helvetica Neue" w:eastAsia="Helvetica Neue" w:hAnsi="Helvetica Neue" w:cs="Helvetica Neue"/>
          <w:sz w:val="22"/>
          <w:szCs w:val="22"/>
        </w:rPr>
      </w:pPr>
    </w:p>
    <w:p w:rsidR="008906FC" w:rsidRDefault="00000000"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3.- Presentación de integrantes.</w:t>
      </w:r>
    </w:p>
    <w:p w:rsidR="008906F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w:t>
      </w:r>
      <w:r w:rsidR="00690E6F">
        <w:rPr>
          <w:rFonts w:ascii="Helvetica Neue" w:eastAsia="Helvetica Neue" w:hAnsi="Helvetica Neue" w:cs="Helvetica Neue"/>
          <w:sz w:val="22"/>
          <w:szCs w:val="22"/>
        </w:rPr>
        <w:t>a</w:t>
      </w:r>
      <w:r>
        <w:rPr>
          <w:rFonts w:ascii="Helvetica Neue" w:eastAsia="Helvetica Neue" w:hAnsi="Helvetica Neue" w:cs="Helvetica Neue"/>
          <w:sz w:val="22"/>
          <w:szCs w:val="22"/>
        </w:rPr>
        <w:t>s asistentes e integrantes de la Mesa, se presentaron destacando su nombre, procedencia y el objetivo de su participación.</w:t>
      </w:r>
    </w:p>
    <w:p w:rsidR="008906FC" w:rsidRDefault="008906FC">
      <w:pPr>
        <w:rPr>
          <w:rFonts w:ascii="Helvetica Neue" w:eastAsia="Helvetica Neue" w:hAnsi="Helvetica Neue" w:cs="Helvetica Neue"/>
          <w:b/>
          <w:sz w:val="22"/>
          <w:szCs w:val="22"/>
        </w:rPr>
      </w:pPr>
    </w:p>
    <w:p w:rsidR="008906FC"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4.- Ponencias.</w:t>
      </w:r>
    </w:p>
    <w:p w:rsidR="009D0280" w:rsidRDefault="009D028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de la Mesa, solicitó a las ponentes registradas para participar en la mesa, sus intervenciones, reiterándoles los compromisos y requerimientos señalados en la mecánica de trabajo.</w:t>
      </w:r>
    </w:p>
    <w:p w:rsidR="009D0280" w:rsidRDefault="009D0280">
      <w:pPr>
        <w:jc w:val="both"/>
        <w:rPr>
          <w:rFonts w:ascii="Helvetica Neue" w:eastAsia="Helvetica Neue" w:hAnsi="Helvetica Neue" w:cs="Helvetica Neue"/>
          <w:sz w:val="22"/>
          <w:szCs w:val="22"/>
        </w:rPr>
      </w:pPr>
    </w:p>
    <w:p w:rsidR="00F23462" w:rsidRDefault="00F23462" w:rsidP="00F23462">
      <w:pPr>
        <w:jc w:val="both"/>
        <w:rPr>
          <w:rFonts w:ascii="Helvetica Neue" w:eastAsia="Helvetica Neue" w:hAnsi="Helvetica Neue" w:cs="Helvetica Neue"/>
          <w:sz w:val="22"/>
          <w:szCs w:val="22"/>
        </w:rPr>
      </w:pPr>
    </w:p>
    <w:p w:rsidR="00C10E16" w:rsidRPr="00C10E16" w:rsidRDefault="00C10E16" w:rsidP="00C10E16">
      <w:pPr>
        <w:jc w:val="both"/>
        <w:rPr>
          <w:rFonts w:ascii="Helvetica Neue" w:eastAsia="Helvetica Neue" w:hAnsi="Helvetica Neue" w:cs="Helvetica Neue"/>
          <w:b/>
          <w:bCs/>
          <w:sz w:val="22"/>
          <w:szCs w:val="22"/>
        </w:rPr>
      </w:pPr>
      <w:r w:rsidRPr="00C10E16">
        <w:rPr>
          <w:rFonts w:ascii="Helvetica Neue" w:eastAsia="Helvetica Neue" w:hAnsi="Helvetica Neue" w:cs="Helvetica Neue"/>
          <w:b/>
          <w:bCs/>
          <w:sz w:val="22"/>
          <w:szCs w:val="22"/>
        </w:rPr>
        <w:lastRenderedPageBreak/>
        <w:t>Ponen</w:t>
      </w:r>
      <w:r>
        <w:rPr>
          <w:rFonts w:ascii="Helvetica Neue" w:eastAsia="Helvetica Neue" w:hAnsi="Helvetica Neue" w:cs="Helvetica Neue"/>
          <w:b/>
          <w:bCs/>
          <w:sz w:val="22"/>
          <w:szCs w:val="22"/>
        </w:rPr>
        <w:t>te</w:t>
      </w:r>
      <w:r w:rsidRPr="00C10E16">
        <w:rPr>
          <w:rFonts w:ascii="Helvetica Neue" w:eastAsia="Helvetica Neue" w:hAnsi="Helvetica Neue" w:cs="Helvetica Neue"/>
          <w:b/>
          <w:bCs/>
          <w:sz w:val="22"/>
          <w:szCs w:val="22"/>
        </w:rPr>
        <w:t>: Lenin Montserrat Ramos Ojeda</w:t>
      </w:r>
    </w:p>
    <w:p w:rsidR="00C10E16" w:rsidRPr="00C10E16" w:rsidRDefault="00C10E16" w:rsidP="00C10E16">
      <w:pPr>
        <w:jc w:val="both"/>
        <w:rPr>
          <w:rFonts w:ascii="Helvetica Neue" w:eastAsia="Helvetica Neue" w:hAnsi="Helvetica Neue" w:cs="Helvetica Neue"/>
          <w:b/>
          <w:bCs/>
          <w:sz w:val="22"/>
          <w:szCs w:val="22"/>
        </w:rPr>
      </w:pPr>
      <w:r w:rsidRPr="00C10E16">
        <w:rPr>
          <w:rFonts w:ascii="Helvetica Neue" w:eastAsia="Helvetica Neue" w:hAnsi="Helvetica Neue" w:cs="Helvetica Neue"/>
          <w:b/>
          <w:bCs/>
          <w:sz w:val="22"/>
          <w:szCs w:val="22"/>
        </w:rPr>
        <w:t xml:space="preserve">Problemática identificada </w:t>
      </w:r>
    </w:p>
    <w:p w:rsidR="00C10E16" w:rsidRPr="00C10E16" w:rsidRDefault="00C10E16" w:rsidP="00C10E16">
      <w:pPr>
        <w:jc w:val="both"/>
        <w:rPr>
          <w:rFonts w:ascii="Helvetica Neue" w:eastAsia="Helvetica Neue" w:hAnsi="Helvetica Neue" w:cs="Helvetica Neue"/>
          <w:sz w:val="22"/>
          <w:szCs w:val="22"/>
        </w:rPr>
      </w:pPr>
      <w:bookmarkStart w:id="2" w:name="_Hlk125722525"/>
      <w:r w:rsidRPr="00C10E16">
        <w:rPr>
          <w:rFonts w:ascii="Helvetica Neue" w:eastAsia="Helvetica Neue" w:hAnsi="Helvetica Neue" w:cs="Helvetica Neue"/>
          <w:sz w:val="22"/>
          <w:szCs w:val="22"/>
        </w:rPr>
        <w:t>Falta de Seguridad a Mujeres en el tema de tenencia de propiedad en nuestra región</w:t>
      </w:r>
      <w:r>
        <w:rPr>
          <w:rFonts w:ascii="Helvetica Neue" w:eastAsia="Helvetica Neue" w:hAnsi="Helvetica Neue" w:cs="Helvetica Neue"/>
          <w:sz w:val="22"/>
          <w:szCs w:val="22"/>
        </w:rPr>
        <w:t>.</w:t>
      </w:r>
    </w:p>
    <w:p w:rsidR="00C10E16" w:rsidRPr="00C10E16" w:rsidRDefault="00C10E16" w:rsidP="00C10E16">
      <w:pPr>
        <w:jc w:val="both"/>
        <w:rPr>
          <w:rFonts w:ascii="Helvetica Neue" w:eastAsia="Helvetica Neue" w:hAnsi="Helvetica Neue" w:cs="Helvetica Neue"/>
          <w:sz w:val="22"/>
          <w:szCs w:val="22"/>
        </w:rPr>
      </w:pPr>
      <w:r w:rsidRPr="00C10E16">
        <w:rPr>
          <w:rFonts w:ascii="Helvetica Neue" w:eastAsia="Helvetica Neue" w:hAnsi="Helvetica Neue" w:cs="Helvetica Neue"/>
          <w:sz w:val="22"/>
          <w:szCs w:val="22"/>
        </w:rPr>
        <w:t xml:space="preserve">Uno de los mayores obstáculos de las mujeres rurales es la falta de seguridad en materia de propiedad o tenencia de la tierra, ya que no se les cree capaces de sembrar y cultivar sus tierras, por el simple hecho de ser mujer y más si están solteras o viudas y no acreditan tener parentesco. </w:t>
      </w:r>
    </w:p>
    <w:p w:rsidR="00C10E16" w:rsidRPr="00C10E16" w:rsidRDefault="00C10E16" w:rsidP="00C10E16">
      <w:pPr>
        <w:jc w:val="both"/>
        <w:rPr>
          <w:rFonts w:ascii="Helvetica Neue" w:eastAsia="Helvetica Neue" w:hAnsi="Helvetica Neue" w:cs="Helvetica Neue"/>
          <w:sz w:val="22"/>
          <w:szCs w:val="22"/>
        </w:rPr>
      </w:pPr>
      <w:r w:rsidRPr="00C10E16">
        <w:rPr>
          <w:rFonts w:ascii="Helvetica Neue" w:eastAsia="Helvetica Neue" w:hAnsi="Helvetica Neue" w:cs="Helvetica Neue"/>
          <w:sz w:val="22"/>
          <w:szCs w:val="22"/>
        </w:rPr>
        <w:t xml:space="preserve">Además, muchas veces sus padres no les expiden un documento que las acrediten poseedoras del mismo, entonces esta discriminación estructural empieza desde el hogar, ya que como progenitores no consideran que las mujeres sean capaces y deban tener su título que las acredite como “ejidatarias o comuneras”, aunado a eso, la discriminación que sufren de parte de sus familiares, la población en general y las autoridades. </w:t>
      </w:r>
    </w:p>
    <w:p w:rsidR="00C10E16" w:rsidRPr="00C10E16" w:rsidRDefault="00C10E16" w:rsidP="00C10E16">
      <w:pPr>
        <w:jc w:val="both"/>
        <w:rPr>
          <w:rFonts w:ascii="Helvetica Neue" w:eastAsia="Helvetica Neue" w:hAnsi="Helvetica Neue" w:cs="Helvetica Neue"/>
          <w:sz w:val="22"/>
          <w:szCs w:val="22"/>
        </w:rPr>
      </w:pPr>
    </w:p>
    <w:p w:rsidR="00C10E16" w:rsidRPr="00C10E16" w:rsidRDefault="00C10E16" w:rsidP="00C10E16">
      <w:pPr>
        <w:jc w:val="both"/>
        <w:rPr>
          <w:rFonts w:ascii="Helvetica Neue" w:eastAsia="Helvetica Neue" w:hAnsi="Helvetica Neue" w:cs="Helvetica Neue"/>
          <w:b/>
          <w:bCs/>
          <w:sz w:val="22"/>
          <w:szCs w:val="22"/>
        </w:rPr>
      </w:pPr>
      <w:r w:rsidRPr="00C10E16">
        <w:rPr>
          <w:rFonts w:ascii="Helvetica Neue" w:eastAsia="Helvetica Neue" w:hAnsi="Helvetica Neue" w:cs="Helvetica Neue"/>
          <w:b/>
          <w:bCs/>
          <w:sz w:val="22"/>
          <w:szCs w:val="22"/>
        </w:rPr>
        <w:t>Propuesta de Solución</w:t>
      </w:r>
      <w:r w:rsidRPr="00C10E16">
        <w:rPr>
          <w:rFonts w:ascii="Helvetica Neue" w:eastAsia="Helvetica Neue" w:hAnsi="Helvetica Neue" w:cs="Helvetica Neue"/>
          <w:b/>
          <w:bCs/>
          <w:sz w:val="22"/>
          <w:szCs w:val="22"/>
        </w:rPr>
        <w:t>:</w:t>
      </w:r>
      <w:r w:rsidRPr="00C10E16">
        <w:rPr>
          <w:rFonts w:ascii="Helvetica Neue" w:eastAsia="Helvetica Neue" w:hAnsi="Helvetica Neue" w:cs="Helvetica Neue"/>
          <w:b/>
          <w:bCs/>
          <w:sz w:val="22"/>
          <w:szCs w:val="22"/>
        </w:rPr>
        <w:t xml:space="preserve"> </w:t>
      </w:r>
    </w:p>
    <w:p w:rsidR="00C10E16" w:rsidRPr="00C10E16" w:rsidRDefault="00C10E16" w:rsidP="00C10E16">
      <w:pPr>
        <w:pStyle w:val="Prrafodelista"/>
        <w:numPr>
          <w:ilvl w:val="0"/>
          <w:numId w:val="14"/>
        </w:numPr>
        <w:jc w:val="both"/>
        <w:rPr>
          <w:rFonts w:ascii="Helvetica Neue" w:eastAsia="Helvetica Neue" w:hAnsi="Helvetica Neue" w:cs="Helvetica Neue"/>
          <w:sz w:val="22"/>
          <w:szCs w:val="22"/>
        </w:rPr>
      </w:pPr>
      <w:r w:rsidRPr="00C10E16">
        <w:rPr>
          <w:rFonts w:ascii="Helvetica Neue" w:eastAsia="Helvetica Neue" w:hAnsi="Helvetica Neue" w:cs="Helvetica Neue"/>
          <w:sz w:val="22"/>
          <w:szCs w:val="22"/>
        </w:rPr>
        <w:t xml:space="preserve">Impulsar estrategias que creen un puente que acerque a las instituciones agrarias y las mujeres rurales e indígenas. </w:t>
      </w:r>
    </w:p>
    <w:p w:rsidR="00C10E16" w:rsidRPr="00C10E16" w:rsidRDefault="00C10E16" w:rsidP="00C10E16">
      <w:pPr>
        <w:pStyle w:val="Prrafodelista"/>
        <w:numPr>
          <w:ilvl w:val="0"/>
          <w:numId w:val="14"/>
        </w:numPr>
        <w:jc w:val="both"/>
        <w:rPr>
          <w:rFonts w:ascii="Helvetica Neue" w:eastAsia="Helvetica Neue" w:hAnsi="Helvetica Neue" w:cs="Helvetica Neue"/>
          <w:sz w:val="22"/>
          <w:szCs w:val="22"/>
        </w:rPr>
      </w:pPr>
      <w:r w:rsidRPr="00C10E16">
        <w:rPr>
          <w:rFonts w:ascii="Helvetica Neue" w:eastAsia="Helvetica Neue" w:hAnsi="Helvetica Neue" w:cs="Helvetica Neue"/>
          <w:sz w:val="22"/>
          <w:szCs w:val="22"/>
        </w:rPr>
        <w:t>Campañas de concientización, prevención e información a las comunidades.</w:t>
      </w:r>
    </w:p>
    <w:p w:rsidR="00C10E16" w:rsidRPr="00C10E16" w:rsidRDefault="00C10E16" w:rsidP="00C10E16">
      <w:pPr>
        <w:jc w:val="both"/>
        <w:rPr>
          <w:rFonts w:ascii="Helvetica Neue" w:eastAsia="Helvetica Neue" w:hAnsi="Helvetica Neue" w:cs="Helvetica Neue"/>
          <w:b/>
          <w:bCs/>
          <w:sz w:val="22"/>
          <w:szCs w:val="22"/>
        </w:rPr>
      </w:pPr>
    </w:p>
    <w:p w:rsidR="00C10E16" w:rsidRPr="00C10E16" w:rsidRDefault="00C10E16" w:rsidP="00C10E16">
      <w:pPr>
        <w:jc w:val="both"/>
        <w:rPr>
          <w:rFonts w:ascii="Helvetica Neue" w:eastAsia="Helvetica Neue" w:hAnsi="Helvetica Neue" w:cs="Helvetica Neue"/>
          <w:b/>
          <w:bCs/>
          <w:sz w:val="22"/>
          <w:szCs w:val="22"/>
        </w:rPr>
      </w:pPr>
      <w:r w:rsidRPr="00C10E16">
        <w:rPr>
          <w:rFonts w:ascii="Helvetica Neue" w:eastAsia="Helvetica Neue" w:hAnsi="Helvetica Neue" w:cs="Helvetica Neue"/>
          <w:b/>
          <w:bCs/>
          <w:sz w:val="22"/>
          <w:szCs w:val="22"/>
        </w:rPr>
        <w:t xml:space="preserve">Descripción de la Propuesta </w:t>
      </w:r>
    </w:p>
    <w:p w:rsidR="00C10E16" w:rsidRPr="00C10E16" w:rsidRDefault="00C10E16" w:rsidP="00C10E16">
      <w:pPr>
        <w:pStyle w:val="Prrafodelista"/>
        <w:numPr>
          <w:ilvl w:val="0"/>
          <w:numId w:val="13"/>
        </w:numPr>
        <w:jc w:val="both"/>
        <w:rPr>
          <w:rFonts w:ascii="Helvetica Neue" w:eastAsia="Helvetica Neue" w:hAnsi="Helvetica Neue" w:cs="Helvetica Neue"/>
          <w:sz w:val="22"/>
          <w:szCs w:val="22"/>
        </w:rPr>
      </w:pPr>
      <w:r w:rsidRPr="00C10E16">
        <w:rPr>
          <w:rFonts w:ascii="Helvetica Neue" w:eastAsia="Helvetica Neue" w:hAnsi="Helvetica Neue" w:cs="Helvetica Neue"/>
          <w:sz w:val="22"/>
          <w:szCs w:val="22"/>
        </w:rPr>
        <w:t xml:space="preserve">Revisar los alcances de la estrategia “Mujeres en el Territorio” en la región Sur del Estado de Oaxaca, e implementar nuevamente y de manera óptima las jornadas del programa “Mujeres por el acceso a la tierra”, para crear un puente que acerque a las Instituciones agrarias y las Mujeres rurales e indígenas. </w:t>
      </w:r>
    </w:p>
    <w:p w:rsidR="00C10E16" w:rsidRPr="00C10E16" w:rsidRDefault="00C10E16" w:rsidP="00C10E16">
      <w:pPr>
        <w:pStyle w:val="Prrafodelista"/>
        <w:numPr>
          <w:ilvl w:val="0"/>
          <w:numId w:val="13"/>
        </w:numPr>
        <w:jc w:val="both"/>
        <w:rPr>
          <w:rFonts w:ascii="Helvetica Neue" w:eastAsia="Helvetica Neue" w:hAnsi="Helvetica Neue" w:cs="Helvetica Neue"/>
          <w:sz w:val="22"/>
          <w:szCs w:val="22"/>
        </w:rPr>
      </w:pPr>
      <w:r w:rsidRPr="00C10E16">
        <w:rPr>
          <w:rFonts w:ascii="Helvetica Neue" w:eastAsia="Helvetica Neue" w:hAnsi="Helvetica Neue" w:cs="Helvetica Neue"/>
          <w:sz w:val="22"/>
          <w:szCs w:val="22"/>
        </w:rPr>
        <w:t xml:space="preserve">Campañas de concientización, prevención e información a las comunidades, para abrir más brechas de igualdad en las niñas, adolescentes y mujeres rurales e indígenas. </w:t>
      </w:r>
    </w:p>
    <w:bookmarkEnd w:id="2"/>
    <w:p w:rsidR="00C10E16" w:rsidRDefault="00C10E16" w:rsidP="00C10E16">
      <w:pPr>
        <w:jc w:val="both"/>
        <w:rPr>
          <w:rFonts w:ascii="Helvetica Neue" w:eastAsia="Helvetica Neue" w:hAnsi="Helvetica Neue" w:cs="Helvetica Neue"/>
          <w:sz w:val="22"/>
          <w:szCs w:val="22"/>
        </w:rPr>
      </w:pPr>
    </w:p>
    <w:p w:rsidR="00C10E16" w:rsidRPr="00C10E16" w:rsidRDefault="00C10E16" w:rsidP="00C10E16">
      <w:pPr>
        <w:jc w:val="both"/>
        <w:rPr>
          <w:rFonts w:ascii="Helvetica Neue" w:eastAsia="Helvetica Neue" w:hAnsi="Helvetica Neue" w:cs="Helvetica Neue"/>
          <w:sz w:val="22"/>
          <w:szCs w:val="22"/>
        </w:rPr>
      </w:pPr>
      <w:r w:rsidRPr="00C10E16">
        <w:rPr>
          <w:rFonts w:ascii="Helvetica Neue" w:eastAsia="Helvetica Neue" w:hAnsi="Helvetica Neue" w:cs="Helvetica Neue"/>
          <w:b/>
          <w:bCs/>
          <w:sz w:val="22"/>
          <w:szCs w:val="22"/>
        </w:rPr>
        <w:t>Cobertura Geográfica</w:t>
      </w:r>
      <w:r w:rsidRPr="00C10E16">
        <w:rPr>
          <w:rFonts w:ascii="Helvetica Neue" w:eastAsia="Helvetica Neue" w:hAnsi="Helvetica Neue" w:cs="Helvetica Neue"/>
          <w:sz w:val="22"/>
          <w:szCs w:val="22"/>
        </w:rPr>
        <w:t>: Región Sierra Sur</w:t>
      </w:r>
    </w:p>
    <w:p w:rsidR="00C10E16" w:rsidRPr="00C10E16" w:rsidRDefault="00C10E16" w:rsidP="00C10E16">
      <w:pPr>
        <w:jc w:val="both"/>
        <w:rPr>
          <w:rFonts w:ascii="Helvetica Neue" w:eastAsia="Helvetica Neue" w:hAnsi="Helvetica Neue" w:cs="Helvetica Neue"/>
          <w:sz w:val="22"/>
          <w:szCs w:val="22"/>
        </w:rPr>
      </w:pPr>
      <w:r w:rsidRPr="00C10E16">
        <w:rPr>
          <w:rFonts w:ascii="Helvetica Neue" w:eastAsia="Helvetica Neue" w:hAnsi="Helvetica Neue" w:cs="Helvetica Neue"/>
          <w:b/>
          <w:bCs/>
          <w:sz w:val="22"/>
          <w:szCs w:val="22"/>
        </w:rPr>
        <w:t>Población a atender</w:t>
      </w:r>
      <w:r w:rsidRPr="00C10E16">
        <w:rPr>
          <w:rFonts w:ascii="Helvetica Neue" w:eastAsia="Helvetica Neue" w:hAnsi="Helvetica Neue" w:cs="Helvetica Neue"/>
          <w:sz w:val="22"/>
          <w:szCs w:val="22"/>
        </w:rPr>
        <w:t xml:space="preserve">: Mujeres Rurales e indígenas y afromexicanas. </w:t>
      </w:r>
    </w:p>
    <w:p w:rsidR="00F23462" w:rsidRDefault="00C10E16" w:rsidP="00C10E16">
      <w:pPr>
        <w:jc w:val="both"/>
        <w:rPr>
          <w:rFonts w:ascii="Helvetica Neue" w:eastAsia="Helvetica Neue" w:hAnsi="Helvetica Neue" w:cs="Helvetica Neue"/>
          <w:sz w:val="22"/>
          <w:szCs w:val="22"/>
        </w:rPr>
      </w:pPr>
      <w:r w:rsidRPr="00C10E16">
        <w:rPr>
          <w:rFonts w:ascii="Helvetica Neue" w:eastAsia="Helvetica Neue" w:hAnsi="Helvetica Neue" w:cs="Helvetica Neue"/>
          <w:b/>
          <w:bCs/>
          <w:sz w:val="22"/>
          <w:szCs w:val="22"/>
        </w:rPr>
        <w:t>Actores Involucrados</w:t>
      </w:r>
      <w:r w:rsidRPr="00C10E16">
        <w:rPr>
          <w:rFonts w:ascii="Helvetica Neue" w:eastAsia="Helvetica Neue" w:hAnsi="Helvetica Neue" w:cs="Helvetica Neue"/>
          <w:sz w:val="22"/>
          <w:szCs w:val="22"/>
        </w:rPr>
        <w:t xml:space="preserve">: Secretaría de las Mujeres en el Estado de Oaxaca, Procuraduría Agraria, Comisariados de Bienes Comunales, </w:t>
      </w:r>
      <w:proofErr w:type="gramStart"/>
      <w:r w:rsidRPr="00C10E16">
        <w:rPr>
          <w:rFonts w:ascii="Helvetica Neue" w:eastAsia="Helvetica Neue" w:hAnsi="Helvetica Neue" w:cs="Helvetica Neue"/>
          <w:sz w:val="22"/>
          <w:szCs w:val="22"/>
        </w:rPr>
        <w:t>Presidentas</w:t>
      </w:r>
      <w:proofErr w:type="gramEnd"/>
      <w:r w:rsidRPr="00C10E16">
        <w:rPr>
          <w:rFonts w:ascii="Helvetica Neue" w:eastAsia="Helvetica Neue" w:hAnsi="Helvetica Neue" w:cs="Helvetica Neue"/>
          <w:sz w:val="22"/>
          <w:szCs w:val="22"/>
        </w:rPr>
        <w:t xml:space="preserve"> y Presidentes Municipales.</w:t>
      </w:r>
    </w:p>
    <w:p w:rsidR="00C10E16" w:rsidRDefault="00C10E16" w:rsidP="00C10E16">
      <w:pPr>
        <w:jc w:val="both"/>
        <w:rPr>
          <w:rFonts w:ascii="Helvetica Neue" w:eastAsia="Helvetica Neue" w:hAnsi="Helvetica Neue" w:cs="Helvetica Neue"/>
          <w:sz w:val="22"/>
          <w:szCs w:val="22"/>
        </w:rPr>
      </w:pPr>
    </w:p>
    <w:p w:rsidR="008716BD" w:rsidRPr="008716BD" w:rsidRDefault="008716BD" w:rsidP="008716BD">
      <w:pPr>
        <w:jc w:val="both"/>
        <w:rPr>
          <w:rFonts w:ascii="Helvetica Neue" w:eastAsia="Helvetica Neue" w:hAnsi="Helvetica Neue" w:cs="Helvetica Neue"/>
          <w:b/>
          <w:bCs/>
          <w:sz w:val="22"/>
          <w:szCs w:val="22"/>
        </w:rPr>
      </w:pPr>
      <w:r w:rsidRPr="008716BD">
        <w:rPr>
          <w:rFonts w:ascii="Helvetica Neue" w:eastAsia="Helvetica Neue" w:hAnsi="Helvetica Neue" w:cs="Helvetica Neue"/>
          <w:b/>
          <w:bCs/>
          <w:sz w:val="22"/>
          <w:szCs w:val="22"/>
        </w:rPr>
        <w:t xml:space="preserve">Ponente: Rosalba Hernández Osorio </w:t>
      </w:r>
    </w:p>
    <w:p w:rsidR="008716BD" w:rsidRPr="008716BD" w:rsidRDefault="008716BD" w:rsidP="008716BD">
      <w:pPr>
        <w:jc w:val="both"/>
        <w:rPr>
          <w:rFonts w:ascii="Helvetica Neue" w:eastAsia="Helvetica Neue" w:hAnsi="Helvetica Neue" w:cs="Helvetica Neue"/>
          <w:b/>
          <w:bCs/>
          <w:sz w:val="22"/>
          <w:szCs w:val="22"/>
        </w:rPr>
      </w:pPr>
      <w:r w:rsidRPr="008716BD">
        <w:rPr>
          <w:rFonts w:ascii="Helvetica Neue" w:eastAsia="Helvetica Neue" w:hAnsi="Helvetica Neue" w:cs="Helvetica Neue"/>
          <w:b/>
          <w:bCs/>
          <w:sz w:val="22"/>
          <w:szCs w:val="22"/>
        </w:rPr>
        <w:t>Problemática identificada.</w:t>
      </w:r>
    </w:p>
    <w:p w:rsidR="008716BD" w:rsidRPr="008716BD" w:rsidRDefault="008716BD" w:rsidP="008716BD">
      <w:p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A pesar de las múltiples capacitaciones que podo haber tenido el personal de la fiscalía, siguen sin atender a las usuarias con perspectiva de género, las revictimizan y solicitan que vayan de una forma específica (que muestren evidencias de golpes, heridas, etc. Y que acudan con documentación en mano, cuando las circunstancias no les permiten pensar en llevar consigo un documento de identificación oficial, m</w:t>
      </w:r>
      <w:r>
        <w:rPr>
          <w:rFonts w:ascii="Helvetica Neue" w:eastAsia="Helvetica Neue" w:hAnsi="Helvetica Neue" w:cs="Helvetica Neue"/>
          <w:sz w:val="22"/>
          <w:szCs w:val="22"/>
        </w:rPr>
        <w:t>á</w:t>
      </w:r>
      <w:r w:rsidRPr="008716BD">
        <w:rPr>
          <w:rFonts w:ascii="Helvetica Neue" w:eastAsia="Helvetica Neue" w:hAnsi="Helvetica Neue" w:cs="Helvetica Neue"/>
          <w:sz w:val="22"/>
          <w:szCs w:val="22"/>
        </w:rPr>
        <w:t>s que, salvaguardar la integridad física de la usuaria y de sus hijas e hijos).</w:t>
      </w:r>
    </w:p>
    <w:p w:rsidR="008716BD" w:rsidRPr="008716BD" w:rsidRDefault="008716BD" w:rsidP="008716BD">
      <w:p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Además,</w:t>
      </w:r>
      <w:r w:rsidRPr="008716BD">
        <w:rPr>
          <w:rFonts w:ascii="Helvetica Neue" w:eastAsia="Helvetica Neue" w:hAnsi="Helvetica Neue" w:cs="Helvetica Neue"/>
          <w:sz w:val="22"/>
          <w:szCs w:val="22"/>
        </w:rPr>
        <w:t xml:space="preserve"> no revisan el nivel de privilegio en el que se sitúan, ya que, no podemos olvidar que algunas mujeres somos atravesadas por otras opresiones.</w:t>
      </w:r>
    </w:p>
    <w:p w:rsidR="008716BD" w:rsidRDefault="008716BD" w:rsidP="008716BD">
      <w:pPr>
        <w:jc w:val="both"/>
        <w:rPr>
          <w:rFonts w:ascii="Helvetica Neue" w:eastAsia="Helvetica Neue" w:hAnsi="Helvetica Neue" w:cs="Helvetica Neue"/>
          <w:b/>
          <w:bCs/>
          <w:sz w:val="22"/>
          <w:szCs w:val="22"/>
        </w:rPr>
      </w:pPr>
    </w:p>
    <w:p w:rsidR="008716BD" w:rsidRPr="008716BD" w:rsidRDefault="008716BD" w:rsidP="008716BD">
      <w:pPr>
        <w:jc w:val="both"/>
        <w:rPr>
          <w:rFonts w:ascii="Helvetica Neue" w:eastAsia="Helvetica Neue" w:hAnsi="Helvetica Neue" w:cs="Helvetica Neue"/>
          <w:b/>
          <w:bCs/>
          <w:sz w:val="22"/>
          <w:szCs w:val="22"/>
        </w:rPr>
      </w:pPr>
      <w:r w:rsidRPr="008716BD">
        <w:rPr>
          <w:rFonts w:ascii="Helvetica Neue" w:eastAsia="Helvetica Neue" w:hAnsi="Helvetica Neue" w:cs="Helvetica Neue"/>
          <w:b/>
          <w:bCs/>
          <w:sz w:val="22"/>
          <w:szCs w:val="22"/>
        </w:rPr>
        <w:t xml:space="preserve">Propuesta de solución: </w:t>
      </w:r>
    </w:p>
    <w:p w:rsidR="008716BD" w:rsidRPr="008716BD" w:rsidRDefault="008716BD" w:rsidP="008716BD">
      <w:p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1.</w:t>
      </w:r>
      <w:r w:rsidRPr="008716BD">
        <w:rPr>
          <w:rFonts w:ascii="Helvetica Neue" w:eastAsia="Helvetica Neue" w:hAnsi="Helvetica Neue" w:cs="Helvetica Neue"/>
          <w:sz w:val="22"/>
          <w:szCs w:val="22"/>
        </w:rPr>
        <w:tab/>
        <w:t>Capacitar nuevamente a los servidores públicos de las instituciones que atienden a v</w:t>
      </w:r>
      <w:r>
        <w:rPr>
          <w:rFonts w:ascii="Helvetica Neue" w:eastAsia="Helvetica Neue" w:hAnsi="Helvetica Neue" w:cs="Helvetica Neue"/>
          <w:sz w:val="22"/>
          <w:szCs w:val="22"/>
        </w:rPr>
        <w:t>í</w:t>
      </w:r>
      <w:r w:rsidRPr="008716BD">
        <w:rPr>
          <w:rFonts w:ascii="Helvetica Neue" w:eastAsia="Helvetica Neue" w:hAnsi="Helvetica Neue" w:cs="Helvetica Neue"/>
          <w:sz w:val="22"/>
          <w:szCs w:val="22"/>
        </w:rPr>
        <w:t>ctimas de violencia de género.</w:t>
      </w:r>
    </w:p>
    <w:p w:rsidR="008716BD" w:rsidRPr="008716BD" w:rsidRDefault="008716BD" w:rsidP="008716BD">
      <w:p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2.</w:t>
      </w:r>
      <w:r w:rsidRPr="008716BD">
        <w:rPr>
          <w:rFonts w:ascii="Helvetica Neue" w:eastAsia="Helvetica Neue" w:hAnsi="Helvetica Neue" w:cs="Helvetica Neue"/>
          <w:sz w:val="22"/>
          <w:szCs w:val="22"/>
        </w:rPr>
        <w:tab/>
        <w:t>Implementar y realizar visitas de verificación.</w:t>
      </w:r>
    </w:p>
    <w:p w:rsidR="008716BD" w:rsidRPr="008716BD" w:rsidRDefault="008716BD" w:rsidP="008716BD">
      <w:p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3.</w:t>
      </w:r>
      <w:r w:rsidRPr="008716BD">
        <w:rPr>
          <w:rFonts w:ascii="Helvetica Neue" w:eastAsia="Helvetica Neue" w:hAnsi="Helvetica Neue" w:cs="Helvetica Neue"/>
          <w:sz w:val="22"/>
          <w:szCs w:val="22"/>
        </w:rPr>
        <w:tab/>
        <w:t>Mesas de trabajo.</w:t>
      </w:r>
    </w:p>
    <w:p w:rsidR="008716BD" w:rsidRPr="008716BD" w:rsidRDefault="008716BD" w:rsidP="008716BD">
      <w:p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4.</w:t>
      </w:r>
      <w:r w:rsidRPr="008716BD">
        <w:rPr>
          <w:rFonts w:ascii="Helvetica Neue" w:eastAsia="Helvetica Neue" w:hAnsi="Helvetica Neue" w:cs="Helvetica Neue"/>
          <w:sz w:val="22"/>
          <w:szCs w:val="22"/>
        </w:rPr>
        <w:tab/>
        <w:t>Crear una red de apoyo con las titulares de IMM de otros municipios.</w:t>
      </w:r>
    </w:p>
    <w:p w:rsidR="008716BD" w:rsidRPr="008716BD" w:rsidRDefault="008716BD" w:rsidP="008716BD">
      <w:pPr>
        <w:jc w:val="both"/>
        <w:rPr>
          <w:rFonts w:ascii="Helvetica Neue" w:eastAsia="Helvetica Neue" w:hAnsi="Helvetica Neue" w:cs="Helvetica Neue"/>
          <w:sz w:val="22"/>
          <w:szCs w:val="22"/>
        </w:rPr>
      </w:pPr>
    </w:p>
    <w:p w:rsidR="008716BD" w:rsidRPr="008716BD" w:rsidRDefault="008716BD" w:rsidP="008716BD">
      <w:pPr>
        <w:jc w:val="both"/>
        <w:rPr>
          <w:rFonts w:ascii="Helvetica Neue" w:eastAsia="Helvetica Neue" w:hAnsi="Helvetica Neue" w:cs="Helvetica Neue"/>
          <w:b/>
          <w:bCs/>
          <w:sz w:val="22"/>
          <w:szCs w:val="22"/>
        </w:rPr>
      </w:pPr>
      <w:r w:rsidRPr="008716BD">
        <w:rPr>
          <w:rFonts w:ascii="Helvetica Neue" w:eastAsia="Helvetica Neue" w:hAnsi="Helvetica Neue" w:cs="Helvetica Neue"/>
          <w:b/>
          <w:bCs/>
          <w:sz w:val="22"/>
          <w:szCs w:val="22"/>
        </w:rPr>
        <w:lastRenderedPageBreak/>
        <w:t>Descripción de la propuesta:</w:t>
      </w:r>
    </w:p>
    <w:p w:rsidR="008716BD" w:rsidRPr="008716BD" w:rsidRDefault="008716BD" w:rsidP="008716BD">
      <w:pPr>
        <w:pStyle w:val="Prrafodelista"/>
        <w:numPr>
          <w:ilvl w:val="0"/>
          <w:numId w:val="16"/>
        </w:num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Capacitar nuevamente a las instituciones que atienden a v</w:t>
      </w:r>
      <w:r>
        <w:rPr>
          <w:rFonts w:ascii="Helvetica Neue" w:eastAsia="Helvetica Neue" w:hAnsi="Helvetica Neue" w:cs="Helvetica Neue"/>
          <w:sz w:val="22"/>
          <w:szCs w:val="22"/>
        </w:rPr>
        <w:t>í</w:t>
      </w:r>
      <w:r w:rsidRPr="008716BD">
        <w:rPr>
          <w:rFonts w:ascii="Helvetica Neue" w:eastAsia="Helvetica Neue" w:hAnsi="Helvetica Neue" w:cs="Helvetica Neue"/>
          <w:sz w:val="22"/>
          <w:szCs w:val="22"/>
        </w:rPr>
        <w:t>ctimas de violencia de género y que se les invite a observar con perspectiva interseccional (DIF, IMM, PROCURADURÍAS, SINDICATURA, FISCALÍA, POLICÍA, CNDH, etc.)</w:t>
      </w:r>
    </w:p>
    <w:p w:rsidR="008716BD" w:rsidRPr="008716BD" w:rsidRDefault="008716BD" w:rsidP="008716BD">
      <w:pPr>
        <w:pStyle w:val="Prrafodelista"/>
        <w:numPr>
          <w:ilvl w:val="0"/>
          <w:numId w:val="16"/>
        </w:num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Procurar que todos los niveles de gobierno del distrito y municipal sean capacitados para la atención con perspectiva de género.</w:t>
      </w:r>
    </w:p>
    <w:p w:rsidR="008716BD" w:rsidRPr="008716BD" w:rsidRDefault="008716BD" w:rsidP="008716BD">
      <w:pPr>
        <w:pStyle w:val="Prrafodelista"/>
        <w:numPr>
          <w:ilvl w:val="0"/>
          <w:numId w:val="16"/>
        </w:num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Implementar visitas de verificación para la correcta atención a las usuarias.</w:t>
      </w:r>
    </w:p>
    <w:p w:rsidR="008716BD" w:rsidRPr="008716BD" w:rsidRDefault="008716BD" w:rsidP="008716BD">
      <w:pPr>
        <w:pStyle w:val="Prrafodelista"/>
        <w:numPr>
          <w:ilvl w:val="0"/>
          <w:numId w:val="16"/>
        </w:num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Mesas de trabajo para la correcta observación de equidad de género en nuestros municipios.</w:t>
      </w:r>
    </w:p>
    <w:p w:rsidR="008716BD" w:rsidRPr="008716BD" w:rsidRDefault="008716BD" w:rsidP="008716BD">
      <w:pPr>
        <w:pStyle w:val="Prrafodelista"/>
        <w:numPr>
          <w:ilvl w:val="0"/>
          <w:numId w:val="16"/>
        </w:num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La red de apoyo ayudaría a crear protocolos específicos de actuación inmediata para la correcta atención a las usuarias v</w:t>
      </w:r>
      <w:r>
        <w:rPr>
          <w:rFonts w:ascii="Helvetica Neue" w:eastAsia="Helvetica Neue" w:hAnsi="Helvetica Neue" w:cs="Helvetica Neue"/>
          <w:sz w:val="22"/>
          <w:szCs w:val="22"/>
        </w:rPr>
        <w:t>íc</w:t>
      </w:r>
      <w:r w:rsidRPr="008716BD">
        <w:rPr>
          <w:rFonts w:ascii="Helvetica Neue" w:eastAsia="Helvetica Neue" w:hAnsi="Helvetica Neue" w:cs="Helvetica Neue"/>
          <w:sz w:val="22"/>
          <w:szCs w:val="22"/>
        </w:rPr>
        <w:t>timas de violencia de género.</w:t>
      </w:r>
    </w:p>
    <w:p w:rsidR="008716BD" w:rsidRPr="008716BD" w:rsidRDefault="008716BD" w:rsidP="008716BD">
      <w:pPr>
        <w:jc w:val="both"/>
        <w:rPr>
          <w:rFonts w:ascii="Helvetica Neue" w:eastAsia="Helvetica Neue" w:hAnsi="Helvetica Neue" w:cs="Helvetica Neue"/>
          <w:sz w:val="22"/>
          <w:szCs w:val="22"/>
        </w:rPr>
      </w:pPr>
    </w:p>
    <w:p w:rsidR="008716BD" w:rsidRPr="008716BD" w:rsidRDefault="008716BD" w:rsidP="008716BD">
      <w:pPr>
        <w:jc w:val="both"/>
        <w:rPr>
          <w:rFonts w:ascii="Helvetica Neue" w:eastAsia="Helvetica Neue" w:hAnsi="Helvetica Neue" w:cs="Helvetica Neue"/>
          <w:sz w:val="22"/>
          <w:szCs w:val="22"/>
        </w:rPr>
      </w:pPr>
      <w:r w:rsidRPr="008716BD">
        <w:rPr>
          <w:rFonts w:ascii="Helvetica Neue" w:eastAsia="Helvetica Neue" w:hAnsi="Helvetica Neue" w:cs="Helvetica Neue"/>
          <w:b/>
          <w:bCs/>
          <w:sz w:val="22"/>
          <w:szCs w:val="22"/>
        </w:rPr>
        <w:t>Cobertura geográfica</w:t>
      </w:r>
      <w:r w:rsidRPr="008716BD">
        <w:rPr>
          <w:rFonts w:ascii="Helvetica Neue" w:eastAsia="Helvetica Neue" w:hAnsi="Helvetica Neue" w:cs="Helvetica Neue"/>
          <w:sz w:val="22"/>
          <w:szCs w:val="22"/>
        </w:rPr>
        <w:t xml:space="preserve">: Miahuatlán (distrito) </w:t>
      </w:r>
    </w:p>
    <w:p w:rsidR="008716BD" w:rsidRPr="008716BD" w:rsidRDefault="008716BD" w:rsidP="008716BD">
      <w:pPr>
        <w:jc w:val="both"/>
        <w:rPr>
          <w:rFonts w:ascii="Helvetica Neue" w:eastAsia="Helvetica Neue" w:hAnsi="Helvetica Neue" w:cs="Helvetica Neue"/>
          <w:sz w:val="22"/>
          <w:szCs w:val="22"/>
        </w:rPr>
      </w:pPr>
      <w:r w:rsidRPr="008716BD">
        <w:rPr>
          <w:rFonts w:ascii="Helvetica Neue" w:eastAsia="Helvetica Neue" w:hAnsi="Helvetica Neue" w:cs="Helvetica Neue"/>
          <w:b/>
          <w:bCs/>
          <w:sz w:val="22"/>
          <w:szCs w:val="22"/>
        </w:rPr>
        <w:t>Población a atender</w:t>
      </w:r>
      <w:r w:rsidRPr="008716BD">
        <w:rPr>
          <w:rFonts w:ascii="Helvetica Neue" w:eastAsia="Helvetica Neue" w:hAnsi="Helvetica Neue" w:cs="Helvetica Neue"/>
          <w:sz w:val="22"/>
          <w:szCs w:val="22"/>
        </w:rPr>
        <w:t xml:space="preserve">: niñas, adolescentes y mujeres </w:t>
      </w:r>
      <w:proofErr w:type="spellStart"/>
      <w:r w:rsidRPr="008716BD">
        <w:rPr>
          <w:rFonts w:ascii="Helvetica Neue" w:eastAsia="Helvetica Neue" w:hAnsi="Helvetica Neue" w:cs="Helvetica Neue"/>
          <w:sz w:val="22"/>
          <w:szCs w:val="22"/>
        </w:rPr>
        <w:t>victimas</w:t>
      </w:r>
      <w:proofErr w:type="spellEnd"/>
      <w:r w:rsidRPr="008716BD">
        <w:rPr>
          <w:rFonts w:ascii="Helvetica Neue" w:eastAsia="Helvetica Neue" w:hAnsi="Helvetica Neue" w:cs="Helvetica Neue"/>
          <w:sz w:val="22"/>
          <w:szCs w:val="22"/>
        </w:rPr>
        <w:t xml:space="preserve"> de violencia de género. </w:t>
      </w:r>
    </w:p>
    <w:p w:rsidR="008716BD" w:rsidRDefault="008716BD" w:rsidP="008716BD">
      <w:pPr>
        <w:jc w:val="both"/>
        <w:rPr>
          <w:rFonts w:ascii="Helvetica Neue" w:eastAsia="Helvetica Neue" w:hAnsi="Helvetica Neue" w:cs="Helvetica Neue"/>
          <w:sz w:val="22"/>
          <w:szCs w:val="22"/>
        </w:rPr>
      </w:pPr>
      <w:r w:rsidRPr="008716BD">
        <w:rPr>
          <w:rFonts w:ascii="Helvetica Neue" w:eastAsia="Helvetica Neue" w:hAnsi="Helvetica Neue" w:cs="Helvetica Neue"/>
          <w:b/>
          <w:bCs/>
          <w:sz w:val="22"/>
          <w:szCs w:val="22"/>
        </w:rPr>
        <w:t>Actores involucrados</w:t>
      </w:r>
      <w:r w:rsidRPr="008716BD">
        <w:rPr>
          <w:rFonts w:ascii="Helvetica Neue" w:eastAsia="Helvetica Neue" w:hAnsi="Helvetica Neue" w:cs="Helvetica Neue"/>
          <w:sz w:val="22"/>
          <w:szCs w:val="22"/>
        </w:rPr>
        <w:t>: servidores públicos de todas las dependencias antes referidas, presidentes municipales y titulares de las IMM.</w:t>
      </w:r>
    </w:p>
    <w:p w:rsidR="008716BD" w:rsidRDefault="008716BD" w:rsidP="00C10E16">
      <w:pPr>
        <w:jc w:val="both"/>
        <w:rPr>
          <w:rFonts w:ascii="Helvetica Neue" w:eastAsia="Helvetica Neue" w:hAnsi="Helvetica Neue" w:cs="Helvetica Neue"/>
          <w:sz w:val="22"/>
          <w:szCs w:val="22"/>
        </w:rPr>
      </w:pPr>
    </w:p>
    <w:p w:rsidR="00F23462" w:rsidRDefault="00F23462" w:rsidP="00A37BA2">
      <w:pPr>
        <w:pStyle w:val="Prrafodelista"/>
        <w:numPr>
          <w:ilvl w:val="0"/>
          <w:numId w:val="10"/>
        </w:numPr>
        <w:jc w:val="both"/>
        <w:rPr>
          <w:rFonts w:ascii="Helvetica Neue" w:eastAsia="Helvetica Neue" w:hAnsi="Helvetica Neue" w:cs="Helvetica Neue"/>
          <w:b/>
          <w:bCs/>
          <w:sz w:val="22"/>
          <w:szCs w:val="22"/>
        </w:rPr>
      </w:pPr>
      <w:r w:rsidRPr="00A37BA2">
        <w:rPr>
          <w:rFonts w:ascii="Helvetica Neue" w:eastAsia="Helvetica Neue" w:hAnsi="Helvetica Neue" w:cs="Helvetica Neue"/>
          <w:b/>
          <w:bCs/>
          <w:sz w:val="22"/>
          <w:szCs w:val="22"/>
        </w:rPr>
        <w:t>Aurea Bustamante</w:t>
      </w:r>
    </w:p>
    <w:p w:rsidR="00C10E16" w:rsidRPr="00A37BA2" w:rsidRDefault="00C10E16" w:rsidP="00C10E16">
      <w:pPr>
        <w:pStyle w:val="Prrafodelista"/>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Miahuatlán de Porfirio Díaz</w:t>
      </w:r>
    </w:p>
    <w:p w:rsidR="001E4461" w:rsidRPr="00F23462" w:rsidRDefault="00A2492B" w:rsidP="00F2346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Yo identifico como p</w:t>
      </w:r>
      <w:r w:rsidR="00F23462">
        <w:rPr>
          <w:rFonts w:ascii="Helvetica Neue" w:eastAsia="Helvetica Neue" w:hAnsi="Helvetica Neue" w:cs="Helvetica Neue"/>
          <w:sz w:val="22"/>
          <w:szCs w:val="22"/>
        </w:rPr>
        <w:t>ro</w:t>
      </w:r>
      <w:r>
        <w:rPr>
          <w:rFonts w:ascii="Helvetica Neue" w:eastAsia="Helvetica Neue" w:hAnsi="Helvetica Neue" w:cs="Helvetica Neue"/>
          <w:sz w:val="22"/>
          <w:szCs w:val="22"/>
        </w:rPr>
        <w:t>blemática el desconocimiento de nuestros derechos y la discriminación, por eso se deben pro</w:t>
      </w:r>
      <w:r w:rsidR="00F23462">
        <w:rPr>
          <w:rFonts w:ascii="Helvetica Neue" w:eastAsia="Helvetica Neue" w:hAnsi="Helvetica Neue" w:cs="Helvetica Neue"/>
          <w:sz w:val="22"/>
          <w:szCs w:val="22"/>
        </w:rPr>
        <w:t>mover los derechos de las mujeres, la igualdad</w:t>
      </w:r>
      <w:r>
        <w:rPr>
          <w:rFonts w:ascii="Helvetica Neue" w:eastAsia="Helvetica Neue" w:hAnsi="Helvetica Neue" w:cs="Helvetica Neue"/>
          <w:sz w:val="22"/>
          <w:szCs w:val="22"/>
        </w:rPr>
        <w:t xml:space="preserve"> de género, </w:t>
      </w:r>
      <w:r w:rsidR="00F23462">
        <w:rPr>
          <w:rFonts w:ascii="Helvetica Neue" w:eastAsia="Helvetica Neue" w:hAnsi="Helvetica Neue" w:cs="Helvetica Neue"/>
          <w:sz w:val="22"/>
          <w:szCs w:val="22"/>
        </w:rPr>
        <w:t xml:space="preserve">porque todas tenemos derecho </w:t>
      </w:r>
      <w:r>
        <w:rPr>
          <w:rFonts w:ascii="Helvetica Neue" w:eastAsia="Helvetica Neue" w:hAnsi="Helvetica Neue" w:cs="Helvetica Neue"/>
          <w:sz w:val="22"/>
          <w:szCs w:val="22"/>
        </w:rPr>
        <w:t xml:space="preserve">de tener los mismos </w:t>
      </w:r>
      <w:r w:rsidR="00F23462">
        <w:rPr>
          <w:rFonts w:ascii="Helvetica Neue" w:eastAsia="Helvetica Neue" w:hAnsi="Helvetica Neue" w:cs="Helvetica Neue"/>
          <w:sz w:val="22"/>
          <w:szCs w:val="22"/>
        </w:rPr>
        <w:t>beneficios</w:t>
      </w:r>
      <w:r>
        <w:rPr>
          <w:rFonts w:ascii="Helvetica Neue" w:eastAsia="Helvetica Neue" w:hAnsi="Helvetica Neue" w:cs="Helvetica Neue"/>
          <w:sz w:val="22"/>
          <w:szCs w:val="22"/>
        </w:rPr>
        <w:t xml:space="preserve"> y oportunidades. N</w:t>
      </w:r>
      <w:r w:rsidR="00F23462">
        <w:rPr>
          <w:rFonts w:ascii="Helvetica Neue" w:eastAsia="Helvetica Neue" w:hAnsi="Helvetica Neue" w:cs="Helvetica Neue"/>
          <w:sz w:val="22"/>
          <w:szCs w:val="22"/>
        </w:rPr>
        <w:t>o queremos que los hombres nos discriminen</w:t>
      </w:r>
      <w:r>
        <w:rPr>
          <w:rFonts w:ascii="Helvetica Neue" w:eastAsia="Helvetica Neue" w:hAnsi="Helvetica Neue" w:cs="Helvetica Neue"/>
          <w:sz w:val="22"/>
          <w:szCs w:val="22"/>
        </w:rPr>
        <w:t xml:space="preserve"> y violenten. </w:t>
      </w:r>
    </w:p>
    <w:p w:rsidR="00F23462" w:rsidRDefault="00F23462">
      <w:pPr>
        <w:jc w:val="both"/>
        <w:rPr>
          <w:rFonts w:ascii="Helvetica Neue" w:eastAsia="Helvetica Neue" w:hAnsi="Helvetica Neue" w:cs="Helvetica Neue"/>
          <w:sz w:val="22"/>
          <w:szCs w:val="22"/>
        </w:rPr>
      </w:pPr>
    </w:p>
    <w:p w:rsidR="00A2492B" w:rsidRDefault="00A2492B" w:rsidP="00A2492B">
      <w:pPr>
        <w:pStyle w:val="Prrafodelista"/>
        <w:numPr>
          <w:ilvl w:val="0"/>
          <w:numId w:val="10"/>
        </w:num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Luis Enrique Mondragón</w:t>
      </w:r>
    </w:p>
    <w:p w:rsidR="00A2492B" w:rsidRDefault="00F23462" w:rsidP="00A2492B">
      <w:pPr>
        <w:pStyle w:val="Prrafodelista"/>
        <w:jc w:val="both"/>
        <w:rPr>
          <w:rFonts w:ascii="Helvetica Neue" w:eastAsia="Helvetica Neue" w:hAnsi="Helvetica Neue" w:cs="Helvetica Neue"/>
          <w:b/>
          <w:bCs/>
          <w:sz w:val="22"/>
          <w:szCs w:val="22"/>
        </w:rPr>
      </w:pPr>
      <w:r w:rsidRPr="00A2492B">
        <w:rPr>
          <w:rFonts w:ascii="Helvetica Neue" w:eastAsia="Helvetica Neue" w:hAnsi="Helvetica Neue" w:cs="Helvetica Neue"/>
          <w:b/>
          <w:bCs/>
          <w:sz w:val="22"/>
          <w:szCs w:val="22"/>
        </w:rPr>
        <w:t>Secretario</w:t>
      </w:r>
      <w:r w:rsidR="00A2492B">
        <w:rPr>
          <w:rFonts w:ascii="Helvetica Neue" w:eastAsia="Helvetica Neue" w:hAnsi="Helvetica Neue" w:cs="Helvetica Neue"/>
          <w:b/>
          <w:bCs/>
          <w:sz w:val="22"/>
          <w:szCs w:val="22"/>
        </w:rPr>
        <w:t xml:space="preserve"> particular </w:t>
      </w:r>
      <w:r w:rsidRPr="00A2492B">
        <w:rPr>
          <w:rFonts w:ascii="Helvetica Neue" w:eastAsia="Helvetica Neue" w:hAnsi="Helvetica Neue" w:cs="Helvetica Neue"/>
          <w:b/>
          <w:bCs/>
          <w:sz w:val="22"/>
          <w:szCs w:val="22"/>
        </w:rPr>
        <w:t>de la I</w:t>
      </w:r>
      <w:r w:rsidR="00A2492B">
        <w:rPr>
          <w:rFonts w:ascii="Helvetica Neue" w:eastAsia="Helvetica Neue" w:hAnsi="Helvetica Neue" w:cs="Helvetica Neue"/>
          <w:b/>
          <w:bCs/>
          <w:sz w:val="22"/>
          <w:szCs w:val="22"/>
        </w:rPr>
        <w:t xml:space="preserve">nstancia </w:t>
      </w:r>
      <w:r w:rsidRPr="00A2492B">
        <w:rPr>
          <w:rFonts w:ascii="Helvetica Neue" w:eastAsia="Helvetica Neue" w:hAnsi="Helvetica Neue" w:cs="Helvetica Neue"/>
          <w:b/>
          <w:bCs/>
          <w:sz w:val="22"/>
          <w:szCs w:val="22"/>
        </w:rPr>
        <w:t>M</w:t>
      </w:r>
      <w:r w:rsidR="00A2492B">
        <w:rPr>
          <w:rFonts w:ascii="Helvetica Neue" w:eastAsia="Helvetica Neue" w:hAnsi="Helvetica Neue" w:cs="Helvetica Neue"/>
          <w:b/>
          <w:bCs/>
          <w:sz w:val="22"/>
          <w:szCs w:val="22"/>
        </w:rPr>
        <w:t xml:space="preserve">unicipal de las </w:t>
      </w:r>
      <w:r w:rsidRPr="00A2492B">
        <w:rPr>
          <w:rFonts w:ascii="Helvetica Neue" w:eastAsia="Helvetica Neue" w:hAnsi="Helvetica Neue" w:cs="Helvetica Neue"/>
          <w:b/>
          <w:bCs/>
          <w:sz w:val="22"/>
          <w:szCs w:val="22"/>
        </w:rPr>
        <w:t>M</w:t>
      </w:r>
      <w:r w:rsidR="00A2492B">
        <w:rPr>
          <w:rFonts w:ascii="Helvetica Neue" w:eastAsia="Helvetica Neue" w:hAnsi="Helvetica Neue" w:cs="Helvetica Neue"/>
          <w:b/>
          <w:bCs/>
          <w:sz w:val="22"/>
          <w:szCs w:val="22"/>
        </w:rPr>
        <w:t xml:space="preserve">ujeres </w:t>
      </w:r>
    </w:p>
    <w:p w:rsidR="00F23462" w:rsidRPr="00A2492B" w:rsidRDefault="00A2492B" w:rsidP="00A2492B">
      <w:pPr>
        <w:pStyle w:val="Prrafodelista"/>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Miahuatlán de Porfirio Díaz. </w:t>
      </w:r>
      <w:r w:rsidR="00F23462" w:rsidRPr="00A2492B">
        <w:rPr>
          <w:rFonts w:ascii="Helvetica Neue" w:eastAsia="Helvetica Neue" w:hAnsi="Helvetica Neue" w:cs="Helvetica Neue"/>
          <w:b/>
          <w:bCs/>
          <w:sz w:val="22"/>
          <w:szCs w:val="22"/>
        </w:rPr>
        <w:t xml:space="preserve"> </w:t>
      </w:r>
    </w:p>
    <w:p w:rsidR="00F23462" w:rsidRDefault="00A2492B">
      <w:pPr>
        <w:jc w:val="both"/>
        <w:rPr>
          <w:rFonts w:ascii="Helvetica Neue" w:eastAsia="Helvetica Neue" w:hAnsi="Helvetica Neue" w:cs="Helvetica Neue"/>
          <w:sz w:val="22"/>
          <w:szCs w:val="22"/>
        </w:rPr>
      </w:pPr>
      <w:r w:rsidRPr="00A2492B">
        <w:rPr>
          <w:rFonts w:ascii="Helvetica Neue" w:eastAsia="Helvetica Neue" w:hAnsi="Helvetica Neue" w:cs="Helvetica Neue"/>
          <w:sz w:val="22"/>
          <w:szCs w:val="22"/>
        </w:rPr>
        <w:t>Yo identifico en la región, que las mujeres siguen enfrentando fuertemente la f</w:t>
      </w:r>
      <w:r w:rsidR="00F23462" w:rsidRPr="00A2492B">
        <w:rPr>
          <w:rFonts w:ascii="Helvetica Neue" w:eastAsia="Helvetica Neue" w:hAnsi="Helvetica Neue" w:cs="Helvetica Neue"/>
          <w:sz w:val="22"/>
          <w:szCs w:val="22"/>
        </w:rPr>
        <w:t>alta de trabajo</w:t>
      </w:r>
      <w:r w:rsidRPr="00A2492B">
        <w:rPr>
          <w:rFonts w:ascii="Helvetica Neue" w:eastAsia="Helvetica Neue" w:hAnsi="Helvetica Neue" w:cs="Helvetica Neue"/>
          <w:sz w:val="22"/>
          <w:szCs w:val="22"/>
        </w:rPr>
        <w:t>, y el reconocimiento de que el trabajo</w:t>
      </w:r>
      <w:r w:rsidR="00F23462" w:rsidRPr="00A2492B">
        <w:rPr>
          <w:rFonts w:ascii="Helvetica Neue" w:eastAsia="Helvetica Neue" w:hAnsi="Helvetica Neue" w:cs="Helvetica Neue"/>
          <w:sz w:val="22"/>
          <w:szCs w:val="22"/>
        </w:rPr>
        <w:t xml:space="preserve"> del hogar</w:t>
      </w:r>
      <w:r w:rsidRPr="00A2492B">
        <w:rPr>
          <w:rFonts w:ascii="Helvetica Neue" w:eastAsia="Helvetica Neue" w:hAnsi="Helvetica Neue" w:cs="Helvetica Neue"/>
          <w:sz w:val="22"/>
          <w:szCs w:val="22"/>
        </w:rPr>
        <w:t xml:space="preserve"> no</w:t>
      </w:r>
      <w:r w:rsidR="00F23462" w:rsidRPr="00A2492B">
        <w:rPr>
          <w:rFonts w:ascii="Helvetica Neue" w:eastAsia="Helvetica Neue" w:hAnsi="Helvetica Neue" w:cs="Helvetica Neue"/>
          <w:sz w:val="22"/>
          <w:szCs w:val="22"/>
        </w:rPr>
        <w:t xml:space="preserve"> remunerado</w:t>
      </w:r>
      <w:r w:rsidRPr="00A2492B">
        <w:rPr>
          <w:rFonts w:ascii="Helvetica Neue" w:eastAsia="Helvetica Neue" w:hAnsi="Helvetica Neue" w:cs="Helvetica Neue"/>
          <w:sz w:val="22"/>
          <w:szCs w:val="22"/>
        </w:rPr>
        <w:t xml:space="preserve"> es trabajo, muchas mujeres de la zona se dedican al trabajo del hogar remunerado, pero son mal pagados y no hay una reglamentación clara, las mujeres también enfrentan la </w:t>
      </w:r>
      <w:r w:rsidR="00F23462" w:rsidRPr="00A2492B">
        <w:rPr>
          <w:rFonts w:ascii="Helvetica Neue" w:eastAsia="Helvetica Neue" w:hAnsi="Helvetica Neue" w:cs="Helvetica Neue"/>
          <w:sz w:val="22"/>
          <w:szCs w:val="22"/>
        </w:rPr>
        <w:t>falta de guarderías</w:t>
      </w:r>
      <w:r w:rsidRPr="00A2492B">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w:t>
      </w:r>
    </w:p>
    <w:p w:rsidR="00F23462" w:rsidRDefault="00F23462">
      <w:pPr>
        <w:jc w:val="both"/>
        <w:rPr>
          <w:rFonts w:ascii="Helvetica Neue" w:eastAsia="Helvetica Neue" w:hAnsi="Helvetica Neue" w:cs="Helvetica Neue"/>
          <w:sz w:val="22"/>
          <w:szCs w:val="22"/>
        </w:rPr>
      </w:pPr>
    </w:p>
    <w:p w:rsidR="00F23462" w:rsidRDefault="00F23462" w:rsidP="00F23462">
      <w:pPr>
        <w:pStyle w:val="Prrafodelista"/>
        <w:numPr>
          <w:ilvl w:val="0"/>
          <w:numId w:val="9"/>
        </w:num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Beatriz Adriana Sánchez </w:t>
      </w:r>
      <w:proofErr w:type="spellStart"/>
      <w:r>
        <w:rPr>
          <w:rFonts w:ascii="Helvetica Neue" w:eastAsia="Helvetica Neue" w:hAnsi="Helvetica Neue" w:cs="Helvetica Neue"/>
          <w:b/>
          <w:bCs/>
          <w:sz w:val="22"/>
          <w:szCs w:val="22"/>
        </w:rPr>
        <w:t>Sánchez</w:t>
      </w:r>
      <w:proofErr w:type="spellEnd"/>
    </w:p>
    <w:p w:rsidR="00F23462" w:rsidRDefault="00F23462" w:rsidP="00F23462">
      <w:pPr>
        <w:pStyle w:val="Prrafodelista"/>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San Miguel </w:t>
      </w:r>
      <w:proofErr w:type="spellStart"/>
      <w:r>
        <w:rPr>
          <w:rFonts w:ascii="Helvetica Neue" w:eastAsia="Helvetica Neue" w:hAnsi="Helvetica Neue" w:cs="Helvetica Neue"/>
          <w:b/>
          <w:bCs/>
          <w:sz w:val="22"/>
          <w:szCs w:val="22"/>
        </w:rPr>
        <w:t>Suchixtepec</w:t>
      </w:r>
      <w:proofErr w:type="spellEnd"/>
    </w:p>
    <w:p w:rsidR="00A37BA2" w:rsidRDefault="00A37BA2" w:rsidP="00A37BA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problemática que yo identifico es que h</w:t>
      </w:r>
      <w:r w:rsidR="00F23462" w:rsidRPr="00A37BA2">
        <w:rPr>
          <w:rFonts w:ascii="Helvetica Neue" w:eastAsia="Helvetica Neue" w:hAnsi="Helvetica Neue" w:cs="Helvetica Neue"/>
          <w:sz w:val="22"/>
          <w:szCs w:val="22"/>
        </w:rPr>
        <w:t>ay bajos empl</w:t>
      </w:r>
      <w:r>
        <w:rPr>
          <w:rFonts w:ascii="Helvetica Neue" w:eastAsia="Helvetica Neue" w:hAnsi="Helvetica Neue" w:cs="Helvetica Neue"/>
          <w:sz w:val="22"/>
          <w:szCs w:val="22"/>
        </w:rPr>
        <w:t>e</w:t>
      </w:r>
      <w:r w:rsidR="00F23462" w:rsidRPr="00A37BA2">
        <w:rPr>
          <w:rFonts w:ascii="Helvetica Neue" w:eastAsia="Helvetica Neue" w:hAnsi="Helvetica Neue" w:cs="Helvetica Neue"/>
          <w:sz w:val="22"/>
          <w:szCs w:val="22"/>
        </w:rPr>
        <w:t>os en la Sierra Sur, no hay áreas de oportunidad para el trabajo de las mujeres</w:t>
      </w:r>
      <w:r>
        <w:rPr>
          <w:rFonts w:ascii="Helvetica Neue" w:eastAsia="Helvetica Neue" w:hAnsi="Helvetica Neue" w:cs="Helvetica Neue"/>
          <w:sz w:val="22"/>
          <w:szCs w:val="22"/>
        </w:rPr>
        <w:t xml:space="preserve"> y eso impide nuestro desarrollo. </w:t>
      </w:r>
    </w:p>
    <w:p w:rsidR="00A37BA2" w:rsidRDefault="00A37BA2" w:rsidP="00A37BA2">
      <w:pPr>
        <w:jc w:val="both"/>
        <w:rPr>
          <w:rFonts w:ascii="Helvetica Neue" w:eastAsia="Helvetica Neue" w:hAnsi="Helvetica Neue" w:cs="Helvetica Neue"/>
          <w:sz w:val="22"/>
          <w:szCs w:val="22"/>
        </w:rPr>
      </w:pPr>
    </w:p>
    <w:p w:rsidR="00F23462" w:rsidRDefault="00A37BA2" w:rsidP="00A37BA2">
      <w:pPr>
        <w:pStyle w:val="Prrafodelista"/>
        <w:numPr>
          <w:ilvl w:val="0"/>
          <w:numId w:val="9"/>
        </w:num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Ruiz García</w:t>
      </w:r>
    </w:p>
    <w:p w:rsidR="00A37BA2" w:rsidRDefault="00A37BA2" w:rsidP="00A37BA2">
      <w:pPr>
        <w:pStyle w:val="Prrafodelista"/>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La Ocotera, San José del Peñasco</w:t>
      </w:r>
    </w:p>
    <w:p w:rsidR="00A37BA2" w:rsidRPr="00A37BA2" w:rsidRDefault="00A37BA2" w:rsidP="00A37BA2">
      <w:pPr>
        <w:jc w:val="both"/>
        <w:rPr>
          <w:rFonts w:ascii="Helvetica Neue" w:eastAsia="Helvetica Neue" w:hAnsi="Helvetica Neue" w:cs="Helvetica Neue"/>
          <w:sz w:val="22"/>
          <w:szCs w:val="22"/>
        </w:rPr>
      </w:pPr>
      <w:r w:rsidRPr="00A37BA2">
        <w:rPr>
          <w:rFonts w:ascii="Helvetica Neue" w:eastAsia="Helvetica Neue" w:hAnsi="Helvetica Neue" w:cs="Helvetica Neue"/>
          <w:sz w:val="22"/>
          <w:szCs w:val="22"/>
        </w:rPr>
        <w:t xml:space="preserve">Soy suplente de la regiduría de género en mi municipio, la problemática que identifico es que no hay trabajo para las mujeres, muchas de ellas son madres solteras y sus familias, sus hijos, hijas dependen económicamente de ellas y las madres no tienen donde dejar a sus niños y eso impide que salgan a trabajos remunerados. </w:t>
      </w:r>
    </w:p>
    <w:p w:rsidR="00F23462" w:rsidRDefault="00F23462">
      <w:pPr>
        <w:jc w:val="both"/>
        <w:rPr>
          <w:rFonts w:ascii="Helvetica Neue" w:eastAsia="Helvetica Neue" w:hAnsi="Helvetica Neue" w:cs="Helvetica Neue"/>
          <w:sz w:val="22"/>
          <w:szCs w:val="22"/>
        </w:rPr>
      </w:pPr>
    </w:p>
    <w:p w:rsidR="00A37BA2" w:rsidRPr="00A37BA2" w:rsidRDefault="00A37BA2" w:rsidP="00A37BA2">
      <w:pPr>
        <w:pStyle w:val="Prrafodelista"/>
        <w:numPr>
          <w:ilvl w:val="0"/>
          <w:numId w:val="9"/>
        </w:numPr>
        <w:jc w:val="both"/>
        <w:rPr>
          <w:rFonts w:ascii="Helvetica Neue" w:eastAsia="Helvetica Neue" w:hAnsi="Helvetica Neue" w:cs="Helvetica Neue"/>
          <w:sz w:val="22"/>
          <w:szCs w:val="22"/>
        </w:rPr>
      </w:pPr>
      <w:r>
        <w:rPr>
          <w:rFonts w:ascii="Helvetica Neue" w:eastAsia="Helvetica Neue" w:hAnsi="Helvetica Neue" w:cs="Helvetica Neue"/>
          <w:b/>
          <w:bCs/>
          <w:sz w:val="22"/>
          <w:szCs w:val="22"/>
        </w:rPr>
        <w:t xml:space="preserve">Margarita Ríos </w:t>
      </w:r>
      <w:proofErr w:type="spellStart"/>
      <w:r>
        <w:rPr>
          <w:rFonts w:ascii="Helvetica Neue" w:eastAsia="Helvetica Neue" w:hAnsi="Helvetica Neue" w:cs="Helvetica Neue"/>
          <w:b/>
          <w:bCs/>
          <w:sz w:val="22"/>
          <w:szCs w:val="22"/>
        </w:rPr>
        <w:t>Laureno</w:t>
      </w:r>
      <w:proofErr w:type="spellEnd"/>
    </w:p>
    <w:p w:rsidR="00A37BA2" w:rsidRPr="00A37BA2" w:rsidRDefault="00A37BA2" w:rsidP="00A37BA2">
      <w:pPr>
        <w:pStyle w:val="Prrafodelista"/>
        <w:jc w:val="both"/>
        <w:rPr>
          <w:rFonts w:ascii="Helvetica Neue" w:eastAsia="Helvetica Neue" w:hAnsi="Helvetica Neue" w:cs="Helvetica Neue"/>
          <w:sz w:val="22"/>
          <w:szCs w:val="22"/>
        </w:rPr>
      </w:pPr>
      <w:r>
        <w:rPr>
          <w:rFonts w:ascii="Helvetica Neue" w:eastAsia="Helvetica Neue" w:hAnsi="Helvetica Neue" w:cs="Helvetica Neue"/>
          <w:b/>
          <w:bCs/>
          <w:sz w:val="22"/>
          <w:szCs w:val="22"/>
        </w:rPr>
        <w:t xml:space="preserve">San Simón </w:t>
      </w:r>
      <w:proofErr w:type="spellStart"/>
      <w:r>
        <w:rPr>
          <w:rFonts w:ascii="Helvetica Neue" w:eastAsia="Helvetica Neue" w:hAnsi="Helvetica Neue" w:cs="Helvetica Neue"/>
          <w:b/>
          <w:bCs/>
          <w:sz w:val="22"/>
          <w:szCs w:val="22"/>
        </w:rPr>
        <w:t>Almolongas</w:t>
      </w:r>
      <w:proofErr w:type="spellEnd"/>
    </w:p>
    <w:p w:rsidR="004D7080" w:rsidRPr="003315B4" w:rsidRDefault="004D7080" w:rsidP="004D7080">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 xml:space="preserve">Mi municipio se rige por usos y costumbres, es decir manejan una normatividad indígena, dentro de las problemáticas puedo observar es la desigualdad de participación política, ya que a las </w:t>
      </w:r>
      <w:r w:rsidRPr="003315B4">
        <w:rPr>
          <w:rFonts w:ascii="Helvetica Neue" w:eastAsia="Helvetica Neue" w:hAnsi="Helvetica Neue" w:cs="Helvetica Neue"/>
          <w:sz w:val="22"/>
          <w:szCs w:val="22"/>
        </w:rPr>
        <w:lastRenderedPageBreak/>
        <w:t>mujeres a pesar de que les asignan un cargo nos la dejan tomar decisiones, porque hablamos de democracia, pero esta no es paritaria.</w:t>
      </w:r>
    </w:p>
    <w:p w:rsidR="00613E52" w:rsidRDefault="004D7080" w:rsidP="00A37BA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H</w:t>
      </w:r>
      <w:r w:rsidR="00A37BA2" w:rsidRPr="00A37BA2">
        <w:rPr>
          <w:rFonts w:ascii="Helvetica Neue" w:eastAsia="Helvetica Neue" w:hAnsi="Helvetica Neue" w:cs="Helvetica Neue"/>
          <w:sz w:val="22"/>
          <w:szCs w:val="22"/>
        </w:rPr>
        <w:t xml:space="preserve">asta que la democracia sea paritaria y nosotras las mujeres estemos tomando decisiones podremos hablar de democracia, fui suplente de regidora de educación </w:t>
      </w:r>
      <w:proofErr w:type="gramStart"/>
      <w:r w:rsidR="00A37BA2" w:rsidRPr="00A37BA2">
        <w:rPr>
          <w:rFonts w:ascii="Helvetica Neue" w:eastAsia="Helvetica Neue" w:hAnsi="Helvetica Neue" w:cs="Helvetica Neue"/>
          <w:sz w:val="22"/>
          <w:szCs w:val="22"/>
        </w:rPr>
        <w:t xml:space="preserve">y </w:t>
      </w:r>
      <w:r w:rsidR="00E73865">
        <w:rPr>
          <w:rFonts w:ascii="Helvetica Neue" w:eastAsia="Helvetica Neue" w:hAnsi="Helvetica Neue" w:cs="Helvetica Neue"/>
          <w:sz w:val="22"/>
          <w:szCs w:val="22"/>
        </w:rPr>
        <w:t xml:space="preserve"> ya</w:t>
      </w:r>
      <w:proofErr w:type="gramEnd"/>
      <w:r w:rsidR="00E73865">
        <w:rPr>
          <w:rFonts w:ascii="Helvetica Neue" w:eastAsia="Helvetica Neue" w:hAnsi="Helvetica Neue" w:cs="Helvetica Neue"/>
          <w:sz w:val="22"/>
          <w:szCs w:val="22"/>
        </w:rPr>
        <w:t xml:space="preserve"> </w:t>
      </w:r>
      <w:r w:rsidR="00A37BA2" w:rsidRPr="00A37BA2">
        <w:rPr>
          <w:rFonts w:ascii="Helvetica Neue" w:eastAsia="Helvetica Neue" w:hAnsi="Helvetica Neue" w:cs="Helvetica Neue"/>
          <w:sz w:val="22"/>
          <w:szCs w:val="22"/>
        </w:rPr>
        <w:t xml:space="preserve">fui titular de la IMM de mi municipio, actualmente </w:t>
      </w:r>
      <w:r w:rsidR="00E73865">
        <w:rPr>
          <w:rFonts w:ascii="Helvetica Neue" w:eastAsia="Helvetica Neue" w:hAnsi="Helvetica Neue" w:cs="Helvetica Neue"/>
          <w:sz w:val="22"/>
          <w:szCs w:val="22"/>
        </w:rPr>
        <w:t>soy</w:t>
      </w:r>
      <w:r w:rsidR="00A37BA2" w:rsidRPr="00A37BA2">
        <w:rPr>
          <w:rFonts w:ascii="Helvetica Neue" w:eastAsia="Helvetica Neue" w:hAnsi="Helvetica Neue" w:cs="Helvetica Neue"/>
          <w:sz w:val="22"/>
          <w:szCs w:val="22"/>
        </w:rPr>
        <w:t xml:space="preserve"> suplente del Comisariado Ejidal,</w:t>
      </w:r>
      <w:r w:rsidR="00E73865">
        <w:rPr>
          <w:rFonts w:ascii="Helvetica Neue" w:eastAsia="Helvetica Neue" w:hAnsi="Helvetica Neue" w:cs="Helvetica Neue"/>
          <w:sz w:val="22"/>
          <w:szCs w:val="22"/>
        </w:rPr>
        <w:t xml:space="preserve"> una tarea no menor en el territorio. C</w:t>
      </w:r>
      <w:r w:rsidR="00A37BA2" w:rsidRPr="00A37BA2">
        <w:rPr>
          <w:rFonts w:ascii="Helvetica Neue" w:eastAsia="Helvetica Neue" w:hAnsi="Helvetica Neue" w:cs="Helvetica Neue"/>
          <w:sz w:val="22"/>
          <w:szCs w:val="22"/>
        </w:rPr>
        <w:t>omo mencionó</w:t>
      </w:r>
      <w:r w:rsidR="00E73865">
        <w:rPr>
          <w:rFonts w:ascii="Helvetica Neue" w:eastAsia="Helvetica Neue" w:hAnsi="Helvetica Neue" w:cs="Helvetica Neue"/>
          <w:sz w:val="22"/>
          <w:szCs w:val="22"/>
        </w:rPr>
        <w:t xml:space="preserve"> mi compañera en algún momento que me antecedió, las mujeres enfrentamos problemas para estar en los puestos de tomas de decisiones, pero en los municipios enfrentamos las resistencias de los hombres para que las mujeres estemos en los cargos de tomas de decisione</w:t>
      </w:r>
      <w:r>
        <w:rPr>
          <w:rFonts w:ascii="Helvetica Neue" w:eastAsia="Helvetica Neue" w:hAnsi="Helvetica Neue" w:cs="Helvetica Neue"/>
          <w:sz w:val="22"/>
          <w:szCs w:val="22"/>
        </w:rPr>
        <w:t xml:space="preserve">s, </w:t>
      </w:r>
      <w:r w:rsidRPr="003315B4">
        <w:rPr>
          <w:rFonts w:ascii="Helvetica Neue" w:eastAsia="Helvetica Neue" w:hAnsi="Helvetica Neue" w:cs="Helvetica Neue"/>
          <w:sz w:val="22"/>
          <w:szCs w:val="22"/>
        </w:rPr>
        <w:t>durante el periodo en los que he desempeñado dichos cargos me he percatado que a nosotras las mujeres nos ponen topes para evitar que participemos en temas de política.</w:t>
      </w:r>
    </w:p>
    <w:p w:rsidR="00E73865" w:rsidRDefault="00E73865" w:rsidP="00A37BA2">
      <w:pPr>
        <w:jc w:val="both"/>
        <w:rPr>
          <w:rFonts w:ascii="Helvetica Neue" w:eastAsia="Helvetica Neue" w:hAnsi="Helvetica Neue" w:cs="Helvetica Neue"/>
          <w:sz w:val="22"/>
          <w:szCs w:val="22"/>
        </w:rPr>
      </w:pPr>
    </w:p>
    <w:p w:rsidR="003315B4" w:rsidRPr="003315B4" w:rsidRDefault="003315B4" w:rsidP="003315B4">
      <w:pPr>
        <w:pStyle w:val="Prrafodelista"/>
        <w:numPr>
          <w:ilvl w:val="0"/>
          <w:numId w:val="9"/>
        </w:numPr>
        <w:jc w:val="both"/>
        <w:rPr>
          <w:rFonts w:ascii="Helvetica Neue" w:eastAsia="Helvetica Neue" w:hAnsi="Helvetica Neue" w:cs="Helvetica Neue"/>
          <w:b/>
          <w:bCs/>
          <w:sz w:val="22"/>
          <w:szCs w:val="22"/>
        </w:rPr>
      </w:pPr>
      <w:r w:rsidRPr="003315B4">
        <w:rPr>
          <w:rFonts w:ascii="Helvetica Neue" w:eastAsia="Helvetica Neue" w:hAnsi="Helvetica Neue" w:cs="Helvetica Neue"/>
          <w:b/>
          <w:bCs/>
          <w:sz w:val="22"/>
          <w:szCs w:val="22"/>
        </w:rPr>
        <w:t>Roxana Cásares</w:t>
      </w:r>
    </w:p>
    <w:p w:rsidR="003315B4" w:rsidRPr="003315B4" w:rsidRDefault="003315B4" w:rsidP="003315B4">
      <w:pPr>
        <w:ind w:firstLine="360"/>
        <w:jc w:val="both"/>
        <w:rPr>
          <w:rFonts w:ascii="Helvetica Neue" w:eastAsia="Helvetica Neue" w:hAnsi="Helvetica Neue" w:cs="Helvetica Neue"/>
          <w:b/>
          <w:bCs/>
          <w:sz w:val="22"/>
          <w:szCs w:val="22"/>
        </w:rPr>
      </w:pPr>
      <w:r w:rsidRPr="003315B4">
        <w:rPr>
          <w:rFonts w:ascii="Helvetica Neue" w:eastAsia="Helvetica Neue" w:hAnsi="Helvetica Neue" w:cs="Helvetica Neue"/>
          <w:b/>
          <w:bCs/>
          <w:sz w:val="22"/>
          <w:szCs w:val="22"/>
        </w:rPr>
        <w:t>Apoyo a la mesa por parte de la Universidad de Serra Sur</w:t>
      </w:r>
    </w:p>
    <w:p w:rsidR="003315B4" w:rsidRPr="003315B4" w:rsidRDefault="003315B4" w:rsidP="003315B4">
      <w:pPr>
        <w:ind w:firstLine="360"/>
        <w:jc w:val="both"/>
        <w:rPr>
          <w:rFonts w:ascii="Helvetica Neue" w:eastAsia="Helvetica Neue" w:hAnsi="Helvetica Neue" w:cs="Helvetica Neue"/>
          <w:sz w:val="22"/>
          <w:szCs w:val="22"/>
        </w:rPr>
      </w:pPr>
      <w:r w:rsidRPr="003315B4">
        <w:rPr>
          <w:rFonts w:ascii="Helvetica Neue" w:eastAsia="Helvetica Neue" w:hAnsi="Helvetica Neue" w:cs="Helvetica Neue"/>
          <w:b/>
          <w:bCs/>
          <w:sz w:val="22"/>
          <w:szCs w:val="22"/>
        </w:rPr>
        <w:t>Miahuatlán de Porfirio Díaz</w:t>
      </w:r>
      <w:r w:rsidRPr="003315B4">
        <w:rPr>
          <w:rFonts w:ascii="Helvetica Neue" w:eastAsia="Helvetica Neue" w:hAnsi="Helvetica Neue" w:cs="Helvetica Neue"/>
          <w:sz w:val="22"/>
          <w:szCs w:val="22"/>
        </w:rPr>
        <w:t xml:space="preserve"> </w:t>
      </w:r>
    </w:p>
    <w:p w:rsidR="003315B4" w:rsidRPr="003315B4" w:rsidRDefault="003315B4" w:rsidP="003315B4">
      <w:pPr>
        <w:jc w:val="both"/>
        <w:rPr>
          <w:rFonts w:ascii="Helvetica Neue" w:eastAsia="Helvetica Neue" w:hAnsi="Helvetica Neue" w:cs="Helvetica Neue"/>
          <w:sz w:val="22"/>
          <w:szCs w:val="22"/>
        </w:rPr>
      </w:pPr>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El mayor problema que hemos identificado en la Universidad del Sur, es el bajo acceso a la educación para las mujeres.</w:t>
      </w:r>
      <w:r>
        <w:rPr>
          <w:rFonts w:ascii="Helvetica Neue" w:eastAsia="Helvetica Neue" w:hAnsi="Helvetica Neue" w:cs="Helvetica Neue"/>
          <w:sz w:val="22"/>
          <w:szCs w:val="22"/>
        </w:rPr>
        <w:t xml:space="preserve"> Cuando vemos carreras como del área de la salud, en enfermería vemos un poco más pareja la matrícula entre mujeres y hombres, pero en otras carreras c</w:t>
      </w:r>
      <w:r w:rsidRPr="003315B4">
        <w:rPr>
          <w:rFonts w:ascii="Helvetica Neue" w:eastAsia="Helvetica Neue" w:hAnsi="Helvetica Neue" w:cs="Helvetica Neue"/>
          <w:sz w:val="22"/>
          <w:szCs w:val="22"/>
        </w:rPr>
        <w:t>omo en el caso de Informática</w:t>
      </w:r>
      <w:r>
        <w:rPr>
          <w:rFonts w:ascii="Helvetica Neue" w:eastAsia="Helvetica Neue" w:hAnsi="Helvetica Neue" w:cs="Helvetica Neue"/>
          <w:sz w:val="22"/>
          <w:szCs w:val="22"/>
        </w:rPr>
        <w:t>,</w:t>
      </w:r>
      <w:r w:rsidRPr="003315B4">
        <w:rPr>
          <w:rFonts w:ascii="Helvetica Neue" w:eastAsia="Helvetica Neue" w:hAnsi="Helvetica Neue" w:cs="Helvetica Neue"/>
          <w:sz w:val="22"/>
          <w:szCs w:val="22"/>
        </w:rPr>
        <w:t xml:space="preserve"> hay un alto número de hombres y un mínimo de asistencia de mujeres. </w:t>
      </w:r>
    </w:p>
    <w:p w:rsidR="003315B4" w:rsidRPr="003315B4" w:rsidRDefault="003315B4" w:rsidP="003315B4">
      <w:pPr>
        <w:jc w:val="both"/>
        <w:rPr>
          <w:rFonts w:ascii="Helvetica Neue" w:eastAsia="Helvetica Neue" w:hAnsi="Helvetica Neue" w:cs="Helvetica Neue"/>
          <w:sz w:val="22"/>
          <w:szCs w:val="22"/>
        </w:rPr>
      </w:pPr>
    </w:p>
    <w:p w:rsidR="003315B4" w:rsidRPr="003315B4" w:rsidRDefault="003315B4" w:rsidP="003315B4">
      <w:pPr>
        <w:pStyle w:val="Prrafodelista"/>
        <w:numPr>
          <w:ilvl w:val="0"/>
          <w:numId w:val="9"/>
        </w:numPr>
        <w:jc w:val="both"/>
        <w:rPr>
          <w:rFonts w:ascii="Helvetica Neue" w:eastAsia="Helvetica Neue" w:hAnsi="Helvetica Neue" w:cs="Helvetica Neue"/>
          <w:b/>
          <w:bCs/>
          <w:sz w:val="22"/>
          <w:szCs w:val="22"/>
        </w:rPr>
      </w:pPr>
      <w:r w:rsidRPr="003315B4">
        <w:rPr>
          <w:rFonts w:ascii="Helvetica Neue" w:eastAsia="Helvetica Neue" w:hAnsi="Helvetica Neue" w:cs="Helvetica Neue"/>
          <w:b/>
          <w:bCs/>
          <w:sz w:val="22"/>
          <w:szCs w:val="22"/>
        </w:rPr>
        <w:t>Rosalba Hernán</w:t>
      </w:r>
      <w:r w:rsidRPr="003315B4">
        <w:rPr>
          <w:rFonts w:ascii="Helvetica Neue" w:eastAsia="Helvetica Neue" w:hAnsi="Helvetica Neue" w:cs="Helvetica Neue"/>
          <w:b/>
          <w:bCs/>
          <w:sz w:val="22"/>
          <w:szCs w:val="22"/>
        </w:rPr>
        <w:t>d</w:t>
      </w:r>
      <w:r w:rsidRPr="003315B4">
        <w:rPr>
          <w:rFonts w:ascii="Helvetica Neue" w:eastAsia="Helvetica Neue" w:hAnsi="Helvetica Neue" w:cs="Helvetica Neue"/>
          <w:b/>
          <w:bCs/>
          <w:sz w:val="22"/>
          <w:szCs w:val="22"/>
        </w:rPr>
        <w:t>ez Osorio</w:t>
      </w:r>
    </w:p>
    <w:p w:rsidR="003315B4" w:rsidRPr="003315B4" w:rsidRDefault="003315B4" w:rsidP="003315B4">
      <w:pPr>
        <w:pStyle w:val="Prrafodelista"/>
        <w:numPr>
          <w:ilvl w:val="0"/>
          <w:numId w:val="9"/>
        </w:numPr>
        <w:jc w:val="both"/>
        <w:rPr>
          <w:rFonts w:ascii="Helvetica Neue" w:eastAsia="Helvetica Neue" w:hAnsi="Helvetica Neue" w:cs="Helvetica Neue"/>
          <w:b/>
          <w:bCs/>
          <w:sz w:val="22"/>
          <w:szCs w:val="22"/>
        </w:rPr>
      </w:pPr>
      <w:r w:rsidRPr="003315B4">
        <w:rPr>
          <w:rFonts w:ascii="Helvetica Neue" w:eastAsia="Helvetica Neue" w:hAnsi="Helvetica Neue" w:cs="Helvetica Neue"/>
          <w:b/>
          <w:bCs/>
          <w:sz w:val="22"/>
          <w:szCs w:val="22"/>
        </w:rPr>
        <w:t xml:space="preserve">Directora de IMM </w:t>
      </w:r>
    </w:p>
    <w:p w:rsidR="003315B4" w:rsidRPr="003315B4" w:rsidRDefault="003315B4" w:rsidP="003315B4">
      <w:pPr>
        <w:ind w:firstLine="360"/>
        <w:jc w:val="both"/>
        <w:rPr>
          <w:rFonts w:ascii="Helvetica Neue" w:eastAsia="Helvetica Neue" w:hAnsi="Helvetica Neue" w:cs="Helvetica Neue"/>
          <w:b/>
          <w:bCs/>
          <w:sz w:val="22"/>
          <w:szCs w:val="22"/>
        </w:rPr>
      </w:pPr>
      <w:r w:rsidRPr="003315B4">
        <w:rPr>
          <w:rFonts w:ascii="Helvetica Neue" w:eastAsia="Helvetica Neue" w:hAnsi="Helvetica Neue" w:cs="Helvetica Neue"/>
          <w:b/>
          <w:bCs/>
          <w:sz w:val="22"/>
          <w:szCs w:val="22"/>
        </w:rPr>
        <w:t>Miahuatlán de Porfirio Díaz</w:t>
      </w:r>
    </w:p>
    <w:p w:rsidR="003315B4" w:rsidRPr="003315B4" w:rsidRDefault="003315B4" w:rsidP="003315B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Yo identifico como problemática la r</w:t>
      </w:r>
      <w:r w:rsidRPr="003315B4">
        <w:rPr>
          <w:rFonts w:ascii="Helvetica Neue" w:eastAsia="Helvetica Neue" w:hAnsi="Helvetica Neue" w:cs="Helvetica Neue"/>
          <w:sz w:val="22"/>
          <w:szCs w:val="22"/>
        </w:rPr>
        <w:t xml:space="preserve">evictimización que sufren las mujeres que </w:t>
      </w:r>
      <w:r>
        <w:rPr>
          <w:rFonts w:ascii="Helvetica Neue" w:eastAsia="Helvetica Neue" w:hAnsi="Helvetica Neue" w:cs="Helvetica Neue"/>
          <w:sz w:val="22"/>
          <w:szCs w:val="22"/>
        </w:rPr>
        <w:t xml:space="preserve">están </w:t>
      </w:r>
      <w:proofErr w:type="gramStart"/>
      <w:r>
        <w:rPr>
          <w:rFonts w:ascii="Helvetica Neue" w:eastAsia="Helvetica Neue" w:hAnsi="Helvetica Neue" w:cs="Helvetica Neue"/>
          <w:sz w:val="22"/>
          <w:szCs w:val="22"/>
        </w:rPr>
        <w:t xml:space="preserve">en </w:t>
      </w:r>
      <w:r w:rsidRPr="003315B4">
        <w:rPr>
          <w:rFonts w:ascii="Helvetica Neue" w:eastAsia="Helvetica Neue" w:hAnsi="Helvetica Neue" w:cs="Helvetica Neue"/>
          <w:sz w:val="22"/>
          <w:szCs w:val="22"/>
        </w:rPr>
        <w:t xml:space="preserve"> situación</w:t>
      </w:r>
      <w:proofErr w:type="gramEnd"/>
      <w:r w:rsidRPr="003315B4">
        <w:rPr>
          <w:rFonts w:ascii="Helvetica Neue" w:eastAsia="Helvetica Neue" w:hAnsi="Helvetica Neue" w:cs="Helvetica Neue"/>
          <w:sz w:val="22"/>
          <w:szCs w:val="22"/>
        </w:rPr>
        <w:t xml:space="preserve"> de </w:t>
      </w:r>
      <w:r>
        <w:rPr>
          <w:rFonts w:ascii="Helvetica Neue" w:eastAsia="Helvetica Neue" w:hAnsi="Helvetica Neue" w:cs="Helvetica Neue"/>
          <w:sz w:val="22"/>
          <w:szCs w:val="22"/>
        </w:rPr>
        <w:t>v</w:t>
      </w:r>
      <w:r w:rsidRPr="003315B4">
        <w:rPr>
          <w:rFonts w:ascii="Helvetica Neue" w:eastAsia="Helvetica Neue" w:hAnsi="Helvetica Neue" w:cs="Helvetica Neue"/>
          <w:sz w:val="22"/>
          <w:szCs w:val="22"/>
        </w:rPr>
        <w:t>iolencia de género, cuando son atendidas por parte de las autoridades, así como funcionarios de dependencias</w:t>
      </w:r>
      <w:r>
        <w:rPr>
          <w:rFonts w:ascii="Helvetica Neue" w:eastAsia="Helvetica Neue" w:hAnsi="Helvetica Neue" w:cs="Helvetica Neue"/>
          <w:sz w:val="22"/>
          <w:szCs w:val="22"/>
        </w:rPr>
        <w:t xml:space="preserve"> no las atienden y si lo hacen las revictimizan y eso también es violencia de género. </w:t>
      </w:r>
    </w:p>
    <w:p w:rsidR="003315B4" w:rsidRPr="003315B4" w:rsidRDefault="003315B4" w:rsidP="003315B4">
      <w:pPr>
        <w:jc w:val="both"/>
        <w:rPr>
          <w:rFonts w:ascii="Helvetica Neue" w:eastAsia="Helvetica Neue" w:hAnsi="Helvetica Neue" w:cs="Helvetica Neue"/>
          <w:sz w:val="22"/>
          <w:szCs w:val="22"/>
        </w:rPr>
      </w:pPr>
    </w:p>
    <w:p w:rsidR="003315B4" w:rsidRPr="003315B4" w:rsidRDefault="003315B4" w:rsidP="003315B4">
      <w:pPr>
        <w:pStyle w:val="Prrafodelista"/>
        <w:numPr>
          <w:ilvl w:val="0"/>
          <w:numId w:val="9"/>
        </w:numPr>
        <w:jc w:val="both"/>
        <w:rPr>
          <w:rFonts w:ascii="Helvetica Neue" w:eastAsia="Helvetica Neue" w:hAnsi="Helvetica Neue" w:cs="Helvetica Neue"/>
          <w:b/>
          <w:bCs/>
          <w:sz w:val="22"/>
          <w:szCs w:val="22"/>
        </w:rPr>
      </w:pPr>
      <w:r w:rsidRPr="003315B4">
        <w:rPr>
          <w:rFonts w:ascii="Helvetica Neue" w:eastAsia="Helvetica Neue" w:hAnsi="Helvetica Neue" w:cs="Helvetica Neue"/>
          <w:b/>
          <w:bCs/>
          <w:sz w:val="22"/>
          <w:szCs w:val="22"/>
        </w:rPr>
        <w:t xml:space="preserve">Ingrid García Ruiz </w:t>
      </w:r>
    </w:p>
    <w:p w:rsidR="003315B4" w:rsidRPr="003315B4" w:rsidRDefault="003315B4" w:rsidP="003315B4">
      <w:pPr>
        <w:ind w:firstLine="360"/>
        <w:jc w:val="both"/>
        <w:rPr>
          <w:rFonts w:ascii="Helvetica Neue" w:eastAsia="Helvetica Neue" w:hAnsi="Helvetica Neue" w:cs="Helvetica Neue"/>
          <w:b/>
          <w:bCs/>
          <w:sz w:val="22"/>
          <w:szCs w:val="22"/>
        </w:rPr>
      </w:pPr>
      <w:r w:rsidRPr="003315B4">
        <w:rPr>
          <w:rFonts w:ascii="Helvetica Neue" w:eastAsia="Helvetica Neue" w:hAnsi="Helvetica Neue" w:cs="Helvetica Neue"/>
          <w:b/>
          <w:bCs/>
          <w:sz w:val="22"/>
          <w:szCs w:val="22"/>
        </w:rPr>
        <w:t xml:space="preserve">Licenciada en administración </w:t>
      </w:r>
      <w:r w:rsidRPr="003315B4">
        <w:rPr>
          <w:rFonts w:ascii="Helvetica Neue" w:eastAsia="Helvetica Neue" w:hAnsi="Helvetica Neue" w:cs="Helvetica Neue"/>
          <w:b/>
          <w:bCs/>
          <w:sz w:val="22"/>
          <w:szCs w:val="22"/>
        </w:rPr>
        <w:t>Universidad de la Sierra Sur</w:t>
      </w:r>
    </w:p>
    <w:p w:rsidR="003315B4" w:rsidRPr="003315B4" w:rsidRDefault="003315B4" w:rsidP="003315B4">
      <w:pPr>
        <w:ind w:firstLine="360"/>
        <w:jc w:val="both"/>
        <w:rPr>
          <w:rFonts w:ascii="Helvetica Neue" w:eastAsia="Helvetica Neue" w:hAnsi="Helvetica Neue" w:cs="Helvetica Neue"/>
          <w:b/>
          <w:bCs/>
          <w:sz w:val="22"/>
          <w:szCs w:val="22"/>
        </w:rPr>
      </w:pPr>
      <w:r w:rsidRPr="003315B4">
        <w:rPr>
          <w:rFonts w:ascii="Helvetica Neue" w:eastAsia="Helvetica Neue" w:hAnsi="Helvetica Neue" w:cs="Helvetica Neue"/>
          <w:b/>
          <w:bCs/>
          <w:sz w:val="22"/>
          <w:szCs w:val="22"/>
        </w:rPr>
        <w:t>Miahu</w:t>
      </w:r>
      <w:r w:rsidRPr="003315B4">
        <w:rPr>
          <w:rFonts w:ascii="Helvetica Neue" w:eastAsia="Helvetica Neue" w:hAnsi="Helvetica Neue" w:cs="Helvetica Neue"/>
          <w:b/>
          <w:bCs/>
          <w:sz w:val="22"/>
          <w:szCs w:val="22"/>
        </w:rPr>
        <w:t>a</w:t>
      </w:r>
      <w:r w:rsidRPr="003315B4">
        <w:rPr>
          <w:rFonts w:ascii="Helvetica Neue" w:eastAsia="Helvetica Neue" w:hAnsi="Helvetica Neue" w:cs="Helvetica Neue"/>
          <w:b/>
          <w:bCs/>
          <w:sz w:val="22"/>
          <w:szCs w:val="22"/>
        </w:rPr>
        <w:t>tlán de Porfirio Díaz</w:t>
      </w:r>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He apoyado a las IMM de la región, en d</w:t>
      </w:r>
      <w:r>
        <w:rPr>
          <w:rFonts w:ascii="Helvetica Neue" w:eastAsia="Helvetica Neue" w:hAnsi="Helvetica Neue" w:cs="Helvetica Neue"/>
          <w:sz w:val="22"/>
          <w:szCs w:val="22"/>
        </w:rPr>
        <w:t>ó</w:t>
      </w:r>
      <w:r w:rsidRPr="003315B4">
        <w:rPr>
          <w:rFonts w:ascii="Helvetica Neue" w:eastAsia="Helvetica Neue" w:hAnsi="Helvetica Neue" w:cs="Helvetica Neue"/>
          <w:sz w:val="22"/>
          <w:szCs w:val="22"/>
        </w:rPr>
        <w:t xml:space="preserve">nde la mayoría de los municipios por las condiciones en la que se encuentran, se ha dado una problemática principal, que es la falta de recursos para poder </w:t>
      </w:r>
      <w:r>
        <w:rPr>
          <w:rFonts w:ascii="Helvetica Neue" w:eastAsia="Helvetica Neue" w:hAnsi="Helvetica Neue" w:cs="Helvetica Neue"/>
          <w:sz w:val="22"/>
          <w:szCs w:val="22"/>
        </w:rPr>
        <w:t>tener</w:t>
      </w:r>
      <w:r w:rsidRPr="003315B4">
        <w:rPr>
          <w:rFonts w:ascii="Helvetica Neue" w:eastAsia="Helvetica Neue" w:hAnsi="Helvetica Neue" w:cs="Helvetica Neue"/>
          <w:sz w:val="22"/>
          <w:szCs w:val="22"/>
        </w:rPr>
        <w:t xml:space="preserve"> un</w:t>
      </w:r>
      <w:r>
        <w:rPr>
          <w:rFonts w:ascii="Helvetica Neue" w:eastAsia="Helvetica Neue" w:hAnsi="Helvetica Neue" w:cs="Helvetica Neue"/>
          <w:sz w:val="22"/>
          <w:szCs w:val="22"/>
        </w:rPr>
        <w:t>a</w:t>
      </w:r>
      <w:r w:rsidRPr="003315B4">
        <w:rPr>
          <w:rFonts w:ascii="Helvetica Neue" w:eastAsia="Helvetica Neue" w:hAnsi="Helvetica Neue" w:cs="Helvetica Neue"/>
          <w:sz w:val="22"/>
          <w:szCs w:val="22"/>
        </w:rPr>
        <w:t xml:space="preserve"> autonomía económica, </w:t>
      </w:r>
      <w:r>
        <w:rPr>
          <w:rFonts w:ascii="Helvetica Neue" w:eastAsia="Helvetica Neue" w:hAnsi="Helvetica Neue" w:cs="Helvetica Neue"/>
          <w:sz w:val="22"/>
          <w:szCs w:val="22"/>
        </w:rPr>
        <w:t xml:space="preserve">la </w:t>
      </w:r>
      <w:r w:rsidRPr="003315B4">
        <w:rPr>
          <w:rFonts w:ascii="Helvetica Neue" w:eastAsia="Helvetica Neue" w:hAnsi="Helvetica Neue" w:cs="Helvetica Neue"/>
          <w:sz w:val="22"/>
          <w:szCs w:val="22"/>
        </w:rPr>
        <w:t>falta de espacio</w:t>
      </w:r>
      <w:r>
        <w:rPr>
          <w:rFonts w:ascii="Helvetica Neue" w:eastAsia="Helvetica Neue" w:hAnsi="Helvetica Neue" w:cs="Helvetica Neue"/>
          <w:sz w:val="22"/>
          <w:szCs w:val="22"/>
        </w:rPr>
        <w:t>s</w:t>
      </w:r>
      <w:r w:rsidRPr="003315B4">
        <w:rPr>
          <w:rFonts w:ascii="Helvetica Neue" w:eastAsia="Helvetica Neue" w:hAnsi="Helvetica Neue" w:cs="Helvetica Neue"/>
          <w:sz w:val="22"/>
          <w:szCs w:val="22"/>
        </w:rPr>
        <w:t xml:space="preserve"> de oportunidad para las mujeres con buenos empleos</w:t>
      </w:r>
      <w:r>
        <w:rPr>
          <w:rFonts w:ascii="Helvetica Neue" w:eastAsia="Helvetica Neue" w:hAnsi="Helvetica Neue" w:cs="Helvetica Neue"/>
          <w:sz w:val="22"/>
          <w:szCs w:val="22"/>
        </w:rPr>
        <w:t xml:space="preserve">. </w:t>
      </w:r>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Existe un patriarcado que impide el desarrollo de las mujeres, como la falta de profesionalización, de oportunidades para estudiar, de recursos para emprender negocios o dar servicios en nuestra región. Los espacios han sido dominados mayo</w:t>
      </w:r>
      <w:r>
        <w:rPr>
          <w:rFonts w:ascii="Helvetica Neue" w:eastAsia="Helvetica Neue" w:hAnsi="Helvetica Neue" w:cs="Helvetica Neue"/>
          <w:sz w:val="22"/>
          <w:szCs w:val="22"/>
        </w:rPr>
        <w:t>rmente por los</w:t>
      </w:r>
      <w:r w:rsidRPr="003315B4">
        <w:rPr>
          <w:rFonts w:ascii="Helvetica Neue" w:eastAsia="Helvetica Neue" w:hAnsi="Helvetica Neue" w:cs="Helvetica Neue"/>
          <w:sz w:val="22"/>
          <w:szCs w:val="22"/>
        </w:rPr>
        <w:t xml:space="preserve"> hombres</w:t>
      </w:r>
      <w:r>
        <w:rPr>
          <w:rFonts w:ascii="Helvetica Neue" w:eastAsia="Helvetica Neue" w:hAnsi="Helvetica Neue" w:cs="Helvetica Neue"/>
          <w:sz w:val="22"/>
          <w:szCs w:val="22"/>
        </w:rPr>
        <w:t xml:space="preserve"> y no se han dado oportunidades para las mujeres que consideren nuestras barreras y necesidades. </w:t>
      </w:r>
    </w:p>
    <w:p w:rsidR="003315B4" w:rsidRPr="003315B4" w:rsidRDefault="003315B4" w:rsidP="003315B4">
      <w:pPr>
        <w:jc w:val="both"/>
        <w:rPr>
          <w:rFonts w:ascii="Helvetica Neue" w:eastAsia="Helvetica Neue" w:hAnsi="Helvetica Neue" w:cs="Helvetica Neue"/>
          <w:sz w:val="22"/>
          <w:szCs w:val="22"/>
        </w:rPr>
      </w:pPr>
    </w:p>
    <w:p w:rsidR="003315B4" w:rsidRPr="003315B4" w:rsidRDefault="003315B4" w:rsidP="003315B4">
      <w:pPr>
        <w:pStyle w:val="Prrafodelista"/>
        <w:numPr>
          <w:ilvl w:val="0"/>
          <w:numId w:val="9"/>
        </w:numPr>
        <w:jc w:val="both"/>
        <w:rPr>
          <w:rFonts w:ascii="Helvetica Neue" w:eastAsia="Helvetica Neue" w:hAnsi="Helvetica Neue" w:cs="Helvetica Neue"/>
          <w:b/>
          <w:bCs/>
          <w:sz w:val="22"/>
          <w:szCs w:val="22"/>
        </w:rPr>
      </w:pPr>
      <w:r w:rsidRPr="003315B4">
        <w:rPr>
          <w:rFonts w:ascii="Helvetica Neue" w:eastAsia="Helvetica Neue" w:hAnsi="Helvetica Neue" w:cs="Helvetica Neue"/>
          <w:b/>
          <w:bCs/>
          <w:sz w:val="22"/>
          <w:szCs w:val="22"/>
        </w:rPr>
        <w:t>Melecio Garc</w:t>
      </w:r>
      <w:r>
        <w:rPr>
          <w:rFonts w:ascii="Helvetica Neue" w:eastAsia="Helvetica Neue" w:hAnsi="Helvetica Neue" w:cs="Helvetica Neue"/>
          <w:b/>
          <w:bCs/>
          <w:sz w:val="22"/>
          <w:szCs w:val="22"/>
        </w:rPr>
        <w:t>í</w:t>
      </w:r>
      <w:r w:rsidRPr="003315B4">
        <w:rPr>
          <w:rFonts w:ascii="Helvetica Neue" w:eastAsia="Helvetica Neue" w:hAnsi="Helvetica Neue" w:cs="Helvetica Neue"/>
          <w:b/>
          <w:bCs/>
          <w:sz w:val="22"/>
          <w:szCs w:val="22"/>
        </w:rPr>
        <w:t xml:space="preserve">a </w:t>
      </w:r>
    </w:p>
    <w:p w:rsidR="003315B4" w:rsidRPr="003315B4" w:rsidRDefault="003315B4" w:rsidP="003315B4">
      <w:pPr>
        <w:ind w:left="360"/>
        <w:jc w:val="both"/>
        <w:rPr>
          <w:rFonts w:ascii="Helvetica Neue" w:eastAsia="Helvetica Neue" w:hAnsi="Helvetica Neue" w:cs="Helvetica Neue"/>
          <w:b/>
          <w:bCs/>
          <w:sz w:val="22"/>
          <w:szCs w:val="22"/>
        </w:rPr>
      </w:pPr>
      <w:r w:rsidRPr="003315B4">
        <w:rPr>
          <w:rFonts w:ascii="Helvetica Neue" w:eastAsia="Helvetica Neue" w:hAnsi="Helvetica Neue" w:cs="Helvetica Neue"/>
          <w:b/>
          <w:bCs/>
          <w:sz w:val="22"/>
          <w:szCs w:val="22"/>
        </w:rPr>
        <w:t>Suplente de S</w:t>
      </w:r>
      <w:r w:rsidR="00613E52">
        <w:rPr>
          <w:rFonts w:ascii="Helvetica Neue" w:eastAsia="Helvetica Neue" w:hAnsi="Helvetica Neue" w:cs="Helvetica Neue"/>
          <w:b/>
          <w:bCs/>
          <w:sz w:val="22"/>
          <w:szCs w:val="22"/>
        </w:rPr>
        <w:t>í</w:t>
      </w:r>
      <w:r w:rsidRPr="003315B4">
        <w:rPr>
          <w:rFonts w:ascii="Helvetica Neue" w:eastAsia="Helvetica Neue" w:hAnsi="Helvetica Neue" w:cs="Helvetica Neue"/>
          <w:b/>
          <w:bCs/>
          <w:sz w:val="22"/>
          <w:szCs w:val="22"/>
        </w:rPr>
        <w:t xml:space="preserve">ndico </w:t>
      </w:r>
    </w:p>
    <w:p w:rsidR="003315B4" w:rsidRPr="003315B4" w:rsidRDefault="003315B4" w:rsidP="003315B4">
      <w:pPr>
        <w:ind w:left="360"/>
        <w:jc w:val="both"/>
        <w:rPr>
          <w:rFonts w:ascii="Helvetica Neue" w:eastAsia="Helvetica Neue" w:hAnsi="Helvetica Neue" w:cs="Helvetica Neue"/>
          <w:sz w:val="22"/>
          <w:szCs w:val="22"/>
        </w:rPr>
      </w:pPr>
      <w:r w:rsidRPr="003315B4">
        <w:rPr>
          <w:rFonts w:ascii="Helvetica Neue" w:eastAsia="Helvetica Neue" w:hAnsi="Helvetica Neue" w:cs="Helvetica Neue"/>
          <w:b/>
          <w:bCs/>
          <w:sz w:val="22"/>
          <w:szCs w:val="22"/>
        </w:rPr>
        <w:t>San José del Peñasco</w:t>
      </w:r>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 xml:space="preserve">En nuestro municipio existen cuatro </w:t>
      </w:r>
      <w:r>
        <w:rPr>
          <w:rFonts w:ascii="Helvetica Neue" w:eastAsia="Helvetica Neue" w:hAnsi="Helvetica Neue" w:cs="Helvetica Neue"/>
          <w:sz w:val="22"/>
          <w:szCs w:val="22"/>
        </w:rPr>
        <w:t>n</w:t>
      </w:r>
      <w:r w:rsidRPr="003315B4">
        <w:rPr>
          <w:rFonts w:ascii="Helvetica Neue" w:eastAsia="Helvetica Neue" w:hAnsi="Helvetica Neue" w:cs="Helvetica Neue"/>
          <w:sz w:val="22"/>
          <w:szCs w:val="22"/>
        </w:rPr>
        <w:t>úcleos o rancherías, y se da la discriminación hacia las mujeres madres autónomas</w:t>
      </w:r>
      <w:r>
        <w:rPr>
          <w:rFonts w:ascii="Helvetica Neue" w:eastAsia="Helvetica Neue" w:hAnsi="Helvetica Neue" w:cs="Helvetica Neue"/>
          <w:sz w:val="22"/>
          <w:szCs w:val="22"/>
        </w:rPr>
        <w:t xml:space="preserve"> como se </w:t>
      </w:r>
      <w:r w:rsidR="00613E52">
        <w:rPr>
          <w:rFonts w:ascii="Helvetica Neue" w:eastAsia="Helvetica Neue" w:hAnsi="Helvetica Neue" w:cs="Helvetica Neue"/>
          <w:sz w:val="22"/>
          <w:szCs w:val="22"/>
        </w:rPr>
        <w:t>les llama ahora, o jefas de familia</w:t>
      </w:r>
      <w:r w:rsidRPr="003315B4">
        <w:rPr>
          <w:rFonts w:ascii="Helvetica Neue" w:eastAsia="Helvetica Neue" w:hAnsi="Helvetica Neue" w:cs="Helvetica Neue"/>
          <w:sz w:val="22"/>
          <w:szCs w:val="22"/>
        </w:rPr>
        <w:t xml:space="preserve">, ellas batallan con el sustento de sus hijos, sus estudios. </w:t>
      </w:r>
      <w:r>
        <w:rPr>
          <w:rFonts w:ascii="Helvetica Neue" w:eastAsia="Helvetica Neue" w:hAnsi="Helvetica Neue" w:cs="Helvetica Neue"/>
          <w:sz w:val="22"/>
          <w:szCs w:val="22"/>
        </w:rPr>
        <w:t>M</w:t>
      </w:r>
      <w:r w:rsidRPr="003315B4">
        <w:rPr>
          <w:rFonts w:ascii="Helvetica Neue" w:eastAsia="Helvetica Neue" w:hAnsi="Helvetica Neue" w:cs="Helvetica Neue"/>
          <w:sz w:val="22"/>
          <w:szCs w:val="22"/>
        </w:rPr>
        <w:t>antienen con dificultades</w:t>
      </w:r>
      <w:r>
        <w:rPr>
          <w:rFonts w:ascii="Helvetica Neue" w:eastAsia="Helvetica Neue" w:hAnsi="Helvetica Neue" w:cs="Helvetica Neue"/>
          <w:sz w:val="22"/>
          <w:szCs w:val="22"/>
        </w:rPr>
        <w:t xml:space="preserve"> a sus hijos</w:t>
      </w:r>
      <w:r w:rsidRPr="003315B4">
        <w:rPr>
          <w:rFonts w:ascii="Helvetica Neue" w:eastAsia="Helvetica Neue" w:hAnsi="Helvetica Neue" w:cs="Helvetica Neue"/>
          <w:sz w:val="22"/>
          <w:szCs w:val="22"/>
        </w:rPr>
        <w:t xml:space="preserve">, no es igual cuando padre y madre colaboran en el ingreso y mantenimiento del hogar. Yo solicito al gobierno se apoye a estas </w:t>
      </w:r>
      <w:r w:rsidR="00613E52">
        <w:rPr>
          <w:rFonts w:ascii="Helvetica Neue" w:eastAsia="Helvetica Neue" w:hAnsi="Helvetica Neue" w:cs="Helvetica Neue"/>
          <w:sz w:val="22"/>
          <w:szCs w:val="22"/>
        </w:rPr>
        <w:t xml:space="preserve">mujeres, </w:t>
      </w:r>
      <w:r w:rsidRPr="003315B4">
        <w:rPr>
          <w:rFonts w:ascii="Helvetica Neue" w:eastAsia="Helvetica Neue" w:hAnsi="Helvetica Neue" w:cs="Helvetica Neue"/>
          <w:sz w:val="22"/>
          <w:szCs w:val="22"/>
        </w:rPr>
        <w:t xml:space="preserve">para que puedan sostener su casa, porque parecen ser padres y madres para </w:t>
      </w:r>
      <w:r w:rsidRPr="003315B4">
        <w:rPr>
          <w:rFonts w:ascii="Helvetica Neue" w:eastAsia="Helvetica Neue" w:hAnsi="Helvetica Neue" w:cs="Helvetica Neue"/>
          <w:sz w:val="22"/>
          <w:szCs w:val="22"/>
        </w:rPr>
        <w:lastRenderedPageBreak/>
        <w:t>sustentar y sacar adelante a sus hijos. Ojalá que hubiera un recurso para ayudar a las madres autónomas.</w:t>
      </w:r>
    </w:p>
    <w:p w:rsidR="003315B4" w:rsidRPr="003315B4" w:rsidRDefault="003315B4" w:rsidP="003315B4">
      <w:pPr>
        <w:jc w:val="both"/>
        <w:rPr>
          <w:rFonts w:ascii="Helvetica Neue" w:eastAsia="Helvetica Neue" w:hAnsi="Helvetica Neue" w:cs="Helvetica Neue"/>
          <w:sz w:val="22"/>
          <w:szCs w:val="22"/>
        </w:rPr>
      </w:pPr>
    </w:p>
    <w:p w:rsidR="003315B4" w:rsidRPr="00613E52" w:rsidRDefault="003315B4" w:rsidP="00613E52">
      <w:pPr>
        <w:pStyle w:val="Prrafodelista"/>
        <w:numPr>
          <w:ilvl w:val="0"/>
          <w:numId w:val="9"/>
        </w:numPr>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Mayra Morales Aldaz</w:t>
      </w:r>
    </w:p>
    <w:p w:rsidR="003315B4" w:rsidRPr="00613E52" w:rsidRDefault="003315B4" w:rsidP="00613E52">
      <w:pPr>
        <w:ind w:firstLine="360"/>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E</w:t>
      </w:r>
      <w:r w:rsidR="00613E52" w:rsidRPr="00613E52">
        <w:rPr>
          <w:rFonts w:ascii="Helvetica Neue" w:eastAsia="Helvetica Neue" w:hAnsi="Helvetica Neue" w:cs="Helvetica Neue"/>
          <w:b/>
          <w:bCs/>
          <w:sz w:val="22"/>
          <w:szCs w:val="22"/>
        </w:rPr>
        <w:t>ncargada de la</w:t>
      </w:r>
      <w:r w:rsidRPr="00613E52">
        <w:rPr>
          <w:rFonts w:ascii="Helvetica Neue" w:eastAsia="Helvetica Neue" w:hAnsi="Helvetica Neue" w:cs="Helvetica Neue"/>
          <w:b/>
          <w:bCs/>
          <w:sz w:val="22"/>
          <w:szCs w:val="22"/>
        </w:rPr>
        <w:t xml:space="preserve"> Unidad de Género y </w:t>
      </w:r>
      <w:r w:rsidR="00613E52" w:rsidRPr="00613E52">
        <w:rPr>
          <w:rFonts w:ascii="Helvetica Neue" w:eastAsia="Helvetica Neue" w:hAnsi="Helvetica Neue" w:cs="Helvetica Neue"/>
          <w:b/>
          <w:bCs/>
          <w:sz w:val="22"/>
          <w:szCs w:val="22"/>
        </w:rPr>
        <w:t>N</w:t>
      </w:r>
      <w:r w:rsidRPr="00613E52">
        <w:rPr>
          <w:rFonts w:ascii="Helvetica Neue" w:eastAsia="Helvetica Neue" w:hAnsi="Helvetica Neue" w:cs="Helvetica Neue"/>
          <w:b/>
          <w:bCs/>
          <w:sz w:val="22"/>
          <w:szCs w:val="22"/>
        </w:rPr>
        <w:t xml:space="preserve">o </w:t>
      </w:r>
      <w:r w:rsidR="00613E52" w:rsidRPr="00613E52">
        <w:rPr>
          <w:rFonts w:ascii="Helvetica Neue" w:eastAsia="Helvetica Neue" w:hAnsi="Helvetica Neue" w:cs="Helvetica Neue"/>
          <w:b/>
          <w:bCs/>
          <w:sz w:val="22"/>
          <w:szCs w:val="22"/>
        </w:rPr>
        <w:t>D</w:t>
      </w:r>
      <w:r w:rsidRPr="00613E52">
        <w:rPr>
          <w:rFonts w:ascii="Helvetica Neue" w:eastAsia="Helvetica Neue" w:hAnsi="Helvetica Neue" w:cs="Helvetica Neue"/>
          <w:b/>
          <w:bCs/>
          <w:sz w:val="22"/>
          <w:szCs w:val="22"/>
        </w:rPr>
        <w:t>iscriminación</w:t>
      </w:r>
    </w:p>
    <w:p w:rsidR="00613E52" w:rsidRPr="00613E52" w:rsidRDefault="00613E52" w:rsidP="00613E52">
      <w:pPr>
        <w:ind w:firstLine="360"/>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Instituto Estatal Electoral y de Participación Ciudadana del Estado de Oaxaca</w:t>
      </w:r>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Parte de lo que corresponde el IEE</w:t>
      </w:r>
      <w:r w:rsidR="00613E52">
        <w:rPr>
          <w:rFonts w:ascii="Helvetica Neue" w:eastAsia="Helvetica Neue" w:hAnsi="Helvetica Neue" w:cs="Helvetica Neue"/>
          <w:sz w:val="22"/>
          <w:szCs w:val="22"/>
        </w:rPr>
        <w:t>E</w:t>
      </w:r>
      <w:r w:rsidRPr="003315B4">
        <w:rPr>
          <w:rFonts w:ascii="Helvetica Neue" w:eastAsia="Helvetica Neue" w:hAnsi="Helvetica Neue" w:cs="Helvetica Neue"/>
          <w:sz w:val="22"/>
          <w:szCs w:val="22"/>
        </w:rPr>
        <w:t>PCO</w:t>
      </w:r>
      <w:r w:rsidR="00613E52">
        <w:rPr>
          <w:rFonts w:ascii="Helvetica Neue" w:eastAsia="Helvetica Neue" w:hAnsi="Helvetica Neue" w:cs="Helvetica Neue"/>
          <w:sz w:val="22"/>
          <w:szCs w:val="22"/>
        </w:rPr>
        <w:t>, tiene que ver con la participación en la toma de decisiones de las mujeres</w:t>
      </w:r>
      <w:r w:rsidRPr="003315B4">
        <w:rPr>
          <w:rFonts w:ascii="Helvetica Neue" w:eastAsia="Helvetica Neue" w:hAnsi="Helvetica Neue" w:cs="Helvetica Neue"/>
          <w:sz w:val="22"/>
          <w:szCs w:val="22"/>
        </w:rPr>
        <w:t xml:space="preserve">, hay una vinculación inmediata para impulsar la participación ciudadana, escuchar las voces </w:t>
      </w:r>
      <w:r w:rsidR="00613E52">
        <w:rPr>
          <w:rFonts w:ascii="Helvetica Neue" w:eastAsia="Helvetica Neue" w:hAnsi="Helvetica Neue" w:cs="Helvetica Neue"/>
          <w:sz w:val="22"/>
          <w:szCs w:val="22"/>
        </w:rPr>
        <w:t xml:space="preserve">para lo que </w:t>
      </w:r>
      <w:r w:rsidRPr="003315B4">
        <w:rPr>
          <w:rFonts w:ascii="Helvetica Neue" w:eastAsia="Helvetica Neue" w:hAnsi="Helvetica Neue" w:cs="Helvetica Neue"/>
          <w:sz w:val="22"/>
          <w:szCs w:val="22"/>
        </w:rPr>
        <w:t>corresponde la elaboración del PED 202</w:t>
      </w:r>
      <w:r w:rsidR="00613E52">
        <w:rPr>
          <w:rFonts w:ascii="Helvetica Neue" w:eastAsia="Helvetica Neue" w:hAnsi="Helvetica Neue" w:cs="Helvetica Neue"/>
          <w:sz w:val="22"/>
          <w:szCs w:val="22"/>
        </w:rPr>
        <w:t>2-</w:t>
      </w:r>
      <w:r w:rsidRPr="003315B4">
        <w:rPr>
          <w:rFonts w:ascii="Helvetica Neue" w:eastAsia="Helvetica Neue" w:hAnsi="Helvetica Neue" w:cs="Helvetica Neue"/>
          <w:sz w:val="22"/>
          <w:szCs w:val="22"/>
        </w:rPr>
        <w:t xml:space="preserve">2028 para que sean tomadas en cuenta en el diagnóstico y su integración en cuanto al tema de Igualdad de género. Existe violencia política por situación de violencia a mujeres </w:t>
      </w:r>
      <w:r w:rsidR="00613E52">
        <w:rPr>
          <w:rFonts w:ascii="Helvetica Neue" w:eastAsia="Helvetica Neue" w:hAnsi="Helvetica Neue" w:cs="Helvetica Neue"/>
          <w:sz w:val="22"/>
          <w:szCs w:val="22"/>
        </w:rPr>
        <w:t>en</w:t>
      </w:r>
      <w:r w:rsidRPr="003315B4">
        <w:rPr>
          <w:rFonts w:ascii="Helvetica Neue" w:eastAsia="Helvetica Neue" w:hAnsi="Helvetica Neue" w:cs="Helvetica Neue"/>
          <w:sz w:val="22"/>
          <w:szCs w:val="22"/>
        </w:rPr>
        <w:t xml:space="preserve"> razón de género. </w:t>
      </w:r>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 xml:space="preserve">La igualdad de género, como los derechos de las mujeres, es un tema transversal en toda la política pública, para ponerlo sobre la mesa, las cuantas veces sean necesarias. Debido a que mientras el ejercicio de nuestro derecho no sea una realidad seguirá siendo expuesto este tema hasta conseguir una realidad en la paridad de género en la participación política, lo que corresponde a todas las mujeres dentro de la región, de nuestro estado y país. Actualmente en el IEEPCO por primera vez tenemos a una consejera presidenta Elizabeth Sánchez. </w:t>
      </w:r>
    </w:p>
    <w:p w:rsidR="003315B4" w:rsidRPr="003315B4" w:rsidRDefault="003315B4" w:rsidP="003315B4">
      <w:pPr>
        <w:jc w:val="both"/>
        <w:rPr>
          <w:rFonts w:ascii="Helvetica Neue" w:eastAsia="Helvetica Neue" w:hAnsi="Helvetica Neue" w:cs="Helvetica Neue"/>
          <w:sz w:val="22"/>
          <w:szCs w:val="22"/>
        </w:rPr>
      </w:pPr>
    </w:p>
    <w:p w:rsidR="003315B4" w:rsidRPr="00613E52" w:rsidRDefault="003315B4" w:rsidP="00613E52">
      <w:pPr>
        <w:pStyle w:val="Prrafodelista"/>
        <w:numPr>
          <w:ilvl w:val="0"/>
          <w:numId w:val="9"/>
        </w:numPr>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Berenice Abigail Reyes Sánchez</w:t>
      </w:r>
    </w:p>
    <w:p w:rsidR="003315B4" w:rsidRPr="00613E52" w:rsidRDefault="003315B4" w:rsidP="00613E52">
      <w:pPr>
        <w:pStyle w:val="Prrafodelista"/>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Egresada, trabaja en Servicios Escolares</w:t>
      </w:r>
    </w:p>
    <w:p w:rsidR="003315B4" w:rsidRPr="00613E52" w:rsidRDefault="003315B4" w:rsidP="00613E52">
      <w:pPr>
        <w:pStyle w:val="Prrafodelista"/>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Universidad de Sierra Sur</w:t>
      </w:r>
    </w:p>
    <w:p w:rsidR="00E73865"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 xml:space="preserve">He visto que en las reuniones de convocatoria regional a </w:t>
      </w:r>
      <w:proofErr w:type="gramStart"/>
      <w:r w:rsidRPr="003315B4">
        <w:rPr>
          <w:rFonts w:ascii="Helvetica Neue" w:eastAsia="Helvetica Neue" w:hAnsi="Helvetica Neue" w:cs="Helvetica Neue"/>
          <w:sz w:val="22"/>
          <w:szCs w:val="22"/>
        </w:rPr>
        <w:t>Presidentas</w:t>
      </w:r>
      <w:proofErr w:type="gramEnd"/>
      <w:r w:rsidRPr="003315B4">
        <w:rPr>
          <w:rFonts w:ascii="Helvetica Neue" w:eastAsia="Helvetica Neue" w:hAnsi="Helvetica Neue" w:cs="Helvetica Neue"/>
          <w:sz w:val="22"/>
          <w:szCs w:val="22"/>
        </w:rPr>
        <w:t xml:space="preserve"> y Presidentes Municipales, que normalmente asisten mayoría de hombres y una escasa participación de mujeres Presidentas Municipales. La acción o estrategia sería vigilar que realmente se </w:t>
      </w:r>
      <w:r w:rsidR="00613E52">
        <w:rPr>
          <w:rFonts w:ascii="Helvetica Neue" w:eastAsia="Helvetica Neue" w:hAnsi="Helvetica Neue" w:cs="Helvetica Neue"/>
          <w:sz w:val="22"/>
          <w:szCs w:val="22"/>
        </w:rPr>
        <w:t>viva en</w:t>
      </w:r>
      <w:r w:rsidRPr="003315B4">
        <w:rPr>
          <w:rFonts w:ascii="Helvetica Neue" w:eastAsia="Helvetica Neue" w:hAnsi="Helvetica Neue" w:cs="Helvetica Neue"/>
          <w:sz w:val="22"/>
          <w:szCs w:val="22"/>
        </w:rPr>
        <w:t xml:space="preserve"> igualdad de mujeres y hombres en la participación política.  </w:t>
      </w:r>
    </w:p>
    <w:p w:rsidR="00A37BA2" w:rsidRPr="00613E52" w:rsidRDefault="00A37BA2" w:rsidP="00613E52">
      <w:pPr>
        <w:pStyle w:val="Prrafodelista"/>
        <w:jc w:val="both"/>
        <w:rPr>
          <w:rFonts w:ascii="Helvetica Neue" w:eastAsia="Helvetica Neue" w:hAnsi="Helvetica Neue" w:cs="Helvetica Neue"/>
          <w:b/>
          <w:bCs/>
          <w:sz w:val="22"/>
          <w:szCs w:val="22"/>
        </w:rPr>
      </w:pPr>
    </w:p>
    <w:p w:rsidR="003315B4" w:rsidRPr="00613E52" w:rsidRDefault="003315B4" w:rsidP="00613E52">
      <w:pPr>
        <w:pStyle w:val="Prrafodelista"/>
        <w:numPr>
          <w:ilvl w:val="0"/>
          <w:numId w:val="9"/>
        </w:numPr>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Laura Denisse Santos Pacheco</w:t>
      </w:r>
    </w:p>
    <w:p w:rsidR="003315B4" w:rsidRPr="00613E52" w:rsidRDefault="003315B4" w:rsidP="00613E52">
      <w:pPr>
        <w:pStyle w:val="Prrafodelista"/>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Santo Tomás Tamazulapan</w:t>
      </w:r>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Brindé mis servicios</w:t>
      </w:r>
      <w:r w:rsidR="00613E52">
        <w:rPr>
          <w:rFonts w:ascii="Helvetica Neue" w:eastAsia="Helvetica Neue" w:hAnsi="Helvetica Neue" w:cs="Helvetica Neue"/>
          <w:sz w:val="22"/>
          <w:szCs w:val="22"/>
        </w:rPr>
        <w:t xml:space="preserve"> profesionales</w:t>
      </w:r>
      <w:r w:rsidRPr="003315B4">
        <w:rPr>
          <w:rFonts w:ascii="Helvetica Neue" w:eastAsia="Helvetica Neue" w:hAnsi="Helvetica Neue" w:cs="Helvetica Neue"/>
          <w:sz w:val="22"/>
          <w:szCs w:val="22"/>
        </w:rPr>
        <w:t xml:space="preserve"> independientes en el Centro para el Desarrollo de las Mujeres del Municipio de San Sebastián Coatlán, después de estar cerca de las mujeres de Coatlán pude identificar que las </w:t>
      </w:r>
      <w:r w:rsidR="00613E52">
        <w:rPr>
          <w:rFonts w:ascii="Helvetica Neue" w:eastAsia="Helvetica Neue" w:hAnsi="Helvetica Neue" w:cs="Helvetica Neue"/>
          <w:sz w:val="22"/>
          <w:szCs w:val="22"/>
        </w:rPr>
        <w:t>m</w:t>
      </w:r>
      <w:r w:rsidRPr="003315B4">
        <w:rPr>
          <w:rFonts w:ascii="Helvetica Neue" w:eastAsia="Helvetica Neue" w:hAnsi="Helvetica Neue" w:cs="Helvetica Neue"/>
          <w:sz w:val="22"/>
          <w:szCs w:val="22"/>
        </w:rPr>
        <w:t>ujeres no son escuchadas, y n</w:t>
      </w:r>
      <w:r w:rsidR="00613E52">
        <w:rPr>
          <w:rFonts w:ascii="Helvetica Neue" w:eastAsia="Helvetica Neue" w:hAnsi="Helvetica Neue" w:cs="Helvetica Neue"/>
          <w:sz w:val="22"/>
          <w:szCs w:val="22"/>
        </w:rPr>
        <w:t xml:space="preserve">o son </w:t>
      </w:r>
      <w:r w:rsidRPr="003315B4">
        <w:rPr>
          <w:rFonts w:ascii="Helvetica Neue" w:eastAsia="Helvetica Neue" w:hAnsi="Helvetica Neue" w:cs="Helvetica Neue"/>
          <w:sz w:val="22"/>
          <w:szCs w:val="22"/>
        </w:rPr>
        <w:t>tomadas en cuenta en cargos políticos, por ello considero</w:t>
      </w:r>
      <w:r w:rsidR="00613E52">
        <w:rPr>
          <w:rFonts w:ascii="Helvetica Neue" w:eastAsia="Helvetica Neue" w:hAnsi="Helvetica Neue" w:cs="Helvetica Neue"/>
          <w:sz w:val="22"/>
          <w:szCs w:val="22"/>
        </w:rPr>
        <w:t xml:space="preserve"> que</w:t>
      </w:r>
      <w:r w:rsidRPr="003315B4">
        <w:rPr>
          <w:rFonts w:ascii="Helvetica Neue" w:eastAsia="Helvetica Neue" w:hAnsi="Helvetica Neue" w:cs="Helvetica Neue"/>
          <w:sz w:val="22"/>
          <w:szCs w:val="22"/>
        </w:rPr>
        <w:t xml:space="preserve"> es importante hacernos visible</w:t>
      </w:r>
      <w:r w:rsidR="00613E52">
        <w:rPr>
          <w:rFonts w:ascii="Helvetica Neue" w:eastAsia="Helvetica Neue" w:hAnsi="Helvetica Neue" w:cs="Helvetica Neue"/>
          <w:sz w:val="22"/>
          <w:szCs w:val="22"/>
        </w:rPr>
        <w:t>s</w:t>
      </w:r>
      <w:r w:rsidRPr="003315B4">
        <w:rPr>
          <w:rFonts w:ascii="Helvetica Neue" w:eastAsia="Helvetica Neue" w:hAnsi="Helvetica Neue" w:cs="Helvetica Neue"/>
          <w:sz w:val="22"/>
          <w:szCs w:val="22"/>
        </w:rPr>
        <w:t xml:space="preserve"> en una sociedad en donde nos restan participación, e implementar redes de apoyo de mujeres en municipios</w:t>
      </w:r>
      <w:r w:rsidR="00613E52">
        <w:rPr>
          <w:rFonts w:ascii="Helvetica Neue" w:eastAsia="Helvetica Neue" w:hAnsi="Helvetica Neue" w:cs="Helvetica Neue"/>
          <w:sz w:val="22"/>
          <w:szCs w:val="22"/>
        </w:rPr>
        <w:t xml:space="preserve">, desde nuestros entornos locales, donde vivimos las mujeres. </w:t>
      </w:r>
    </w:p>
    <w:p w:rsidR="003315B4" w:rsidRPr="003315B4" w:rsidRDefault="003315B4" w:rsidP="003315B4">
      <w:pPr>
        <w:jc w:val="both"/>
        <w:rPr>
          <w:rFonts w:ascii="Helvetica Neue" w:eastAsia="Helvetica Neue" w:hAnsi="Helvetica Neue" w:cs="Helvetica Neue"/>
          <w:sz w:val="22"/>
          <w:szCs w:val="22"/>
        </w:rPr>
      </w:pPr>
    </w:p>
    <w:p w:rsidR="003315B4" w:rsidRPr="00613E52" w:rsidRDefault="003315B4" w:rsidP="00613E52">
      <w:pPr>
        <w:pStyle w:val="Prrafodelista"/>
        <w:numPr>
          <w:ilvl w:val="0"/>
          <w:numId w:val="9"/>
        </w:numPr>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Lenin Monserrat Ramos Ojeda</w:t>
      </w:r>
    </w:p>
    <w:p w:rsidR="003315B4" w:rsidRPr="00613E52" w:rsidRDefault="003315B4" w:rsidP="00613E52">
      <w:pPr>
        <w:pStyle w:val="Prrafodelista"/>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Abogada de la IMM de Miahuatlán de Porfirio Díaz</w:t>
      </w:r>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Considero que una de las problemáticas más sobresaliente</w:t>
      </w:r>
      <w:r w:rsidR="00613E52">
        <w:rPr>
          <w:rFonts w:ascii="Helvetica Neue" w:eastAsia="Helvetica Neue" w:hAnsi="Helvetica Neue" w:cs="Helvetica Neue"/>
          <w:sz w:val="22"/>
          <w:szCs w:val="22"/>
        </w:rPr>
        <w:t>s en la región</w:t>
      </w:r>
      <w:r w:rsidRPr="003315B4">
        <w:rPr>
          <w:rFonts w:ascii="Helvetica Neue" w:eastAsia="Helvetica Neue" w:hAnsi="Helvetica Neue" w:cs="Helvetica Neue"/>
          <w:sz w:val="22"/>
          <w:szCs w:val="22"/>
        </w:rPr>
        <w:t xml:space="preserve"> es la falta de seguridad en cuanto a la tenencia de la tierra, debido a que no se nos permite a las mujeres ser propietarias de terrenos, por el simple hecho de ser mujeres, y aunque existe un plan implementado por I</w:t>
      </w:r>
      <w:r w:rsidR="004D7080" w:rsidRPr="003315B4">
        <w:rPr>
          <w:rFonts w:ascii="Helvetica Neue" w:eastAsia="Helvetica Neue" w:hAnsi="Helvetica Neue" w:cs="Helvetica Neue"/>
          <w:sz w:val="22"/>
          <w:szCs w:val="22"/>
        </w:rPr>
        <w:t>NMUJERES</w:t>
      </w:r>
      <w:r w:rsidRPr="003315B4">
        <w:rPr>
          <w:rFonts w:ascii="Helvetica Neue" w:eastAsia="Helvetica Neue" w:hAnsi="Helvetica Neue" w:cs="Helvetica Neue"/>
          <w:sz w:val="22"/>
          <w:szCs w:val="22"/>
        </w:rPr>
        <w:t xml:space="preserve"> desde el año 2020 dicha iniciativa aún no se practica en diversos municipios.</w:t>
      </w:r>
    </w:p>
    <w:p w:rsidR="003315B4" w:rsidRPr="003315B4" w:rsidRDefault="003315B4" w:rsidP="003315B4">
      <w:pPr>
        <w:jc w:val="both"/>
        <w:rPr>
          <w:rFonts w:ascii="Helvetica Neue" w:eastAsia="Helvetica Neue" w:hAnsi="Helvetica Neue" w:cs="Helvetica Neue"/>
          <w:sz w:val="22"/>
          <w:szCs w:val="22"/>
        </w:rPr>
      </w:pPr>
    </w:p>
    <w:p w:rsidR="003315B4" w:rsidRPr="00613E52" w:rsidRDefault="003315B4" w:rsidP="00613E52">
      <w:pPr>
        <w:pStyle w:val="Prrafodelista"/>
        <w:numPr>
          <w:ilvl w:val="0"/>
          <w:numId w:val="9"/>
        </w:numPr>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Guadalupe Antonio</w:t>
      </w:r>
    </w:p>
    <w:p w:rsidR="003315B4" w:rsidRPr="00C10E16" w:rsidRDefault="003315B4" w:rsidP="00613E52">
      <w:pPr>
        <w:pStyle w:val="Prrafodelista"/>
        <w:jc w:val="both"/>
        <w:rPr>
          <w:rFonts w:ascii="Helvetica Neue" w:eastAsia="Helvetica Neue" w:hAnsi="Helvetica Neue" w:cs="Helvetica Neue"/>
          <w:b/>
          <w:bCs/>
          <w:sz w:val="22"/>
          <w:szCs w:val="22"/>
        </w:rPr>
      </w:pPr>
      <w:r w:rsidRPr="00C10E16">
        <w:rPr>
          <w:rFonts w:ascii="Helvetica Neue" w:eastAsia="Helvetica Neue" w:hAnsi="Helvetica Neue" w:cs="Helvetica Neue"/>
          <w:b/>
          <w:bCs/>
          <w:sz w:val="22"/>
          <w:szCs w:val="22"/>
        </w:rPr>
        <w:t>Regidor de obras de</w:t>
      </w:r>
      <w:r w:rsidR="00C10E16" w:rsidRPr="00C10E16">
        <w:rPr>
          <w:rFonts w:ascii="Helvetica Neue" w:eastAsia="Helvetica Neue" w:hAnsi="Helvetica Neue" w:cs="Helvetica Neue"/>
          <w:b/>
          <w:bCs/>
          <w:sz w:val="22"/>
          <w:szCs w:val="22"/>
        </w:rPr>
        <w:t xml:space="preserve"> </w:t>
      </w:r>
      <w:r w:rsidRPr="00C10E16">
        <w:rPr>
          <w:rFonts w:ascii="Helvetica Neue" w:eastAsia="Helvetica Neue" w:hAnsi="Helvetica Neue" w:cs="Helvetica Neue"/>
          <w:b/>
          <w:bCs/>
          <w:sz w:val="22"/>
          <w:szCs w:val="22"/>
        </w:rPr>
        <w:t xml:space="preserve">San Miguel </w:t>
      </w:r>
      <w:proofErr w:type="spellStart"/>
      <w:r w:rsidRPr="00C10E16">
        <w:rPr>
          <w:rFonts w:ascii="Helvetica Neue" w:eastAsia="Helvetica Neue" w:hAnsi="Helvetica Neue" w:cs="Helvetica Neue"/>
          <w:b/>
          <w:bCs/>
          <w:sz w:val="22"/>
          <w:szCs w:val="22"/>
        </w:rPr>
        <w:t>Su</w:t>
      </w:r>
      <w:r w:rsidR="00C10E16" w:rsidRPr="00C10E16">
        <w:rPr>
          <w:rFonts w:ascii="Helvetica Neue" w:eastAsia="Helvetica Neue" w:hAnsi="Helvetica Neue" w:cs="Helvetica Neue"/>
          <w:b/>
          <w:bCs/>
          <w:sz w:val="22"/>
          <w:szCs w:val="22"/>
        </w:rPr>
        <w:t>chixtepec</w:t>
      </w:r>
      <w:proofErr w:type="spellEnd"/>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Desde lo que he observado en mi Municipio, es de suma importancia la implementación de cursos de capacitación con perspectiva de género para todas las mujeres, además de brindar acompañamiento a mujeres víctimas de violencia.</w:t>
      </w:r>
    </w:p>
    <w:p w:rsidR="003315B4" w:rsidRPr="003315B4" w:rsidRDefault="003315B4" w:rsidP="003315B4">
      <w:pPr>
        <w:jc w:val="both"/>
        <w:rPr>
          <w:rFonts w:ascii="Helvetica Neue" w:eastAsia="Helvetica Neue" w:hAnsi="Helvetica Neue" w:cs="Helvetica Neue"/>
          <w:sz w:val="22"/>
          <w:szCs w:val="22"/>
        </w:rPr>
      </w:pPr>
    </w:p>
    <w:p w:rsidR="003315B4" w:rsidRPr="00613E52" w:rsidRDefault="003315B4" w:rsidP="00613E52">
      <w:pPr>
        <w:pStyle w:val="Prrafodelista"/>
        <w:numPr>
          <w:ilvl w:val="0"/>
          <w:numId w:val="9"/>
        </w:numPr>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lastRenderedPageBreak/>
        <w:t>Tabita Ruiz García</w:t>
      </w:r>
    </w:p>
    <w:p w:rsidR="003315B4" w:rsidRPr="00613E52" w:rsidRDefault="003315B4" w:rsidP="00613E52">
      <w:pPr>
        <w:pStyle w:val="Prrafodelista"/>
        <w:jc w:val="both"/>
        <w:rPr>
          <w:rFonts w:ascii="Helvetica Neue" w:eastAsia="Helvetica Neue" w:hAnsi="Helvetica Neue" w:cs="Helvetica Neue"/>
          <w:b/>
          <w:bCs/>
          <w:sz w:val="22"/>
          <w:szCs w:val="22"/>
        </w:rPr>
      </w:pPr>
      <w:r w:rsidRPr="00613E52">
        <w:rPr>
          <w:rFonts w:ascii="Helvetica Neue" w:eastAsia="Helvetica Neue" w:hAnsi="Helvetica Neue" w:cs="Helvetica Neue"/>
          <w:b/>
          <w:bCs/>
          <w:sz w:val="22"/>
          <w:szCs w:val="22"/>
        </w:rPr>
        <w:t>Suplemente de Seguridad de San José del Peñasco.</w:t>
      </w:r>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Mi propuesta es que las mujeres que son madres autónomas y no tienen trabajo debido a que cuidan de sus hijos, se les proporcione un trabajo estable o se implementen programas de apoyo dirigidas para ese sector.</w:t>
      </w:r>
    </w:p>
    <w:p w:rsidR="003315B4" w:rsidRPr="003315B4" w:rsidRDefault="003315B4" w:rsidP="003315B4">
      <w:pPr>
        <w:jc w:val="both"/>
        <w:rPr>
          <w:rFonts w:ascii="Helvetica Neue" w:eastAsia="Helvetica Neue" w:hAnsi="Helvetica Neue" w:cs="Helvetica Neue"/>
          <w:sz w:val="22"/>
          <w:szCs w:val="22"/>
        </w:rPr>
      </w:pPr>
    </w:p>
    <w:p w:rsidR="003315B4" w:rsidRPr="003315B4" w:rsidRDefault="003315B4" w:rsidP="003315B4">
      <w:pPr>
        <w:jc w:val="both"/>
        <w:rPr>
          <w:rFonts w:ascii="Helvetica Neue" w:eastAsia="Helvetica Neue" w:hAnsi="Helvetica Neue" w:cs="Helvetica Neue"/>
          <w:sz w:val="22"/>
          <w:szCs w:val="22"/>
        </w:rPr>
      </w:pPr>
    </w:p>
    <w:p w:rsidR="003315B4" w:rsidRPr="004D7080" w:rsidRDefault="003315B4" w:rsidP="004D7080">
      <w:pPr>
        <w:pStyle w:val="Prrafodelista"/>
        <w:numPr>
          <w:ilvl w:val="0"/>
          <w:numId w:val="9"/>
        </w:numPr>
        <w:jc w:val="both"/>
        <w:rPr>
          <w:rFonts w:ascii="Helvetica Neue" w:eastAsia="Helvetica Neue" w:hAnsi="Helvetica Neue" w:cs="Helvetica Neue"/>
          <w:b/>
          <w:bCs/>
          <w:sz w:val="22"/>
          <w:szCs w:val="22"/>
        </w:rPr>
      </w:pPr>
      <w:r w:rsidRPr="004D7080">
        <w:rPr>
          <w:rFonts w:ascii="Helvetica Neue" w:eastAsia="Helvetica Neue" w:hAnsi="Helvetica Neue" w:cs="Helvetica Neue"/>
          <w:b/>
          <w:bCs/>
          <w:sz w:val="22"/>
          <w:szCs w:val="22"/>
        </w:rPr>
        <w:t>Obdulia Bastida Jiménez</w:t>
      </w:r>
    </w:p>
    <w:p w:rsidR="003315B4" w:rsidRPr="004D7080" w:rsidRDefault="003315B4" w:rsidP="004D7080">
      <w:pPr>
        <w:pStyle w:val="Prrafodelista"/>
        <w:jc w:val="both"/>
        <w:rPr>
          <w:rFonts w:ascii="Helvetica Neue" w:eastAsia="Helvetica Neue" w:hAnsi="Helvetica Neue" w:cs="Helvetica Neue"/>
          <w:b/>
          <w:bCs/>
          <w:sz w:val="22"/>
          <w:szCs w:val="22"/>
        </w:rPr>
      </w:pPr>
      <w:r w:rsidRPr="004D7080">
        <w:rPr>
          <w:rFonts w:ascii="Helvetica Neue" w:eastAsia="Helvetica Neue" w:hAnsi="Helvetica Neue" w:cs="Helvetica Neue"/>
          <w:b/>
          <w:bCs/>
          <w:sz w:val="22"/>
          <w:szCs w:val="22"/>
        </w:rPr>
        <w:t>Apoyo en el Departamento de Sistemas de la Universidad de la Sierra Sur.</w:t>
      </w:r>
    </w:p>
    <w:p w:rsidR="003315B4" w:rsidRPr="003315B4"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Cuando estudi</w:t>
      </w:r>
      <w:r w:rsidR="004D7080">
        <w:rPr>
          <w:rFonts w:ascii="Helvetica Neue" w:eastAsia="Helvetica Neue" w:hAnsi="Helvetica Neue" w:cs="Helvetica Neue"/>
          <w:sz w:val="22"/>
          <w:szCs w:val="22"/>
        </w:rPr>
        <w:t>é</w:t>
      </w:r>
      <w:r w:rsidRPr="003315B4">
        <w:rPr>
          <w:rFonts w:ascii="Helvetica Neue" w:eastAsia="Helvetica Neue" w:hAnsi="Helvetica Neue" w:cs="Helvetica Neue"/>
          <w:sz w:val="22"/>
          <w:szCs w:val="22"/>
        </w:rPr>
        <w:t xml:space="preserve"> en esta </w:t>
      </w:r>
      <w:r w:rsidR="004D7080">
        <w:rPr>
          <w:rFonts w:ascii="Helvetica Neue" w:eastAsia="Helvetica Neue" w:hAnsi="Helvetica Neue" w:cs="Helvetica Neue"/>
          <w:sz w:val="22"/>
          <w:szCs w:val="22"/>
        </w:rPr>
        <w:t>U</w:t>
      </w:r>
      <w:r w:rsidRPr="003315B4">
        <w:rPr>
          <w:rFonts w:ascii="Helvetica Neue" w:eastAsia="Helvetica Neue" w:hAnsi="Helvetica Neue" w:cs="Helvetica Neue"/>
          <w:sz w:val="22"/>
          <w:szCs w:val="22"/>
        </w:rPr>
        <w:t>niversidad de la Sierra Sur identifiqu</w:t>
      </w:r>
      <w:r w:rsidR="004D7080">
        <w:rPr>
          <w:rFonts w:ascii="Helvetica Neue" w:eastAsia="Helvetica Neue" w:hAnsi="Helvetica Neue" w:cs="Helvetica Neue"/>
          <w:sz w:val="22"/>
          <w:szCs w:val="22"/>
        </w:rPr>
        <w:t>é</w:t>
      </w:r>
      <w:r w:rsidRPr="003315B4">
        <w:rPr>
          <w:rFonts w:ascii="Helvetica Neue" w:eastAsia="Helvetica Neue" w:hAnsi="Helvetica Neue" w:cs="Helvetica Neue"/>
          <w:sz w:val="22"/>
          <w:szCs w:val="22"/>
        </w:rPr>
        <w:t xml:space="preserve"> que el número de mujeres estudiantes de Informática es mínimo, esto debido a que la sociedad nos impone la idea de que las mujeres solo pueden participar en ciertos temas.</w:t>
      </w:r>
    </w:p>
    <w:p w:rsidR="00F23462" w:rsidRDefault="003315B4" w:rsidP="003315B4">
      <w:pPr>
        <w:jc w:val="both"/>
        <w:rPr>
          <w:rFonts w:ascii="Helvetica Neue" w:eastAsia="Helvetica Neue" w:hAnsi="Helvetica Neue" w:cs="Helvetica Neue"/>
          <w:sz w:val="22"/>
          <w:szCs w:val="22"/>
        </w:rPr>
      </w:pPr>
      <w:r w:rsidRPr="003315B4">
        <w:rPr>
          <w:rFonts w:ascii="Helvetica Neue" w:eastAsia="Helvetica Neue" w:hAnsi="Helvetica Neue" w:cs="Helvetica Neue"/>
          <w:sz w:val="22"/>
          <w:szCs w:val="22"/>
        </w:rPr>
        <w:t>Por ello debemos enseñar a las niñas y niños a elegir y hacer actividades de acuerdo a sus gustos, desde un ambiente equitativo, si empezamos a inculcar la perspectiva de género desde casa en un futuro ya no presenciaremos casos de restricción de las mujeres en temas de participación política.</w:t>
      </w:r>
    </w:p>
    <w:p w:rsidR="00DD49BD" w:rsidRDefault="00DD49BD" w:rsidP="006E3A94">
      <w:pPr>
        <w:jc w:val="both"/>
        <w:rPr>
          <w:rFonts w:ascii="Helvetica Neue" w:eastAsia="Helvetica Neue" w:hAnsi="Helvetica Neue" w:cs="Helvetica Neue"/>
          <w:sz w:val="22"/>
          <w:szCs w:val="22"/>
        </w:rPr>
      </w:pPr>
    </w:p>
    <w:p w:rsidR="007F709E" w:rsidRDefault="007F709E">
      <w:pPr>
        <w:rPr>
          <w:rFonts w:ascii="Helvetica Neue" w:eastAsia="Helvetica Neue" w:hAnsi="Helvetica Neue" w:cs="Helvetica Neue"/>
          <w:b/>
          <w:bCs/>
          <w:sz w:val="22"/>
          <w:szCs w:val="22"/>
        </w:rPr>
      </w:pPr>
    </w:p>
    <w:p w:rsidR="008906FC" w:rsidRPr="00BD25E0" w:rsidRDefault="00000000">
      <w:pPr>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5.- Sesión de preguntas y respuestas.</w:t>
      </w:r>
    </w:p>
    <w:p w:rsidR="009D0280"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De acuerdo con la mecánica definida y una vez concluidas las ponencias, se abrió una ronda de preguntas y respuestas entre l</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s integrantes de la Mesa Temática Sectorial, con el objetivo de estimular la participación y profundizar en los temas correspondientes al tema tratado.</w:t>
      </w:r>
    </w:p>
    <w:p w:rsidR="009D0280" w:rsidRDefault="009D0280">
      <w:pPr>
        <w:jc w:val="both"/>
        <w:rPr>
          <w:rFonts w:ascii="Helvetica Neue" w:eastAsia="Helvetica Neue" w:hAnsi="Helvetica Neue" w:cs="Helvetica Neue"/>
          <w:sz w:val="22"/>
          <w:szCs w:val="22"/>
        </w:rPr>
      </w:pPr>
    </w:p>
    <w:p w:rsidR="00233198" w:rsidRDefault="0023319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Por ello se abrió el espacio para preguntas y respuestas teniendo las siguientes intervenciones:</w:t>
      </w:r>
    </w:p>
    <w:p w:rsidR="00A07191" w:rsidRPr="000137B4" w:rsidRDefault="00A07191" w:rsidP="000137B4">
      <w:pPr>
        <w:pStyle w:val="Prrafodelista"/>
        <w:numPr>
          <w:ilvl w:val="0"/>
          <w:numId w:val="9"/>
        </w:numPr>
        <w:jc w:val="both"/>
        <w:rPr>
          <w:rFonts w:ascii="Helvetica Neue" w:eastAsia="Helvetica Neue" w:hAnsi="Helvetica Neue" w:cs="Helvetica Neue"/>
          <w:sz w:val="22"/>
          <w:szCs w:val="22"/>
        </w:rPr>
      </w:pPr>
      <w:r w:rsidRPr="000137B4">
        <w:rPr>
          <w:rFonts w:ascii="Helvetica Neue" w:eastAsia="Helvetica Neue" w:hAnsi="Helvetica Neue" w:cs="Helvetica Neue"/>
          <w:sz w:val="22"/>
          <w:szCs w:val="22"/>
        </w:rPr>
        <w:t xml:space="preserve">¿Cómo hacemos para que las mujeres tengan certeza jurídica de la tenencia de sus tierras?, hay un problema muy fuerte relacionado con los derechos agrarios de las mujeres. Hay que revisar las acciones de campañas, mujeres en el territorio, etc. </w:t>
      </w:r>
    </w:p>
    <w:p w:rsidR="00241737" w:rsidRDefault="00241737">
      <w:pPr>
        <w:jc w:val="both"/>
        <w:rPr>
          <w:rFonts w:ascii="Helvetica Neue" w:eastAsia="Helvetica Neue" w:hAnsi="Helvetica Neue" w:cs="Helvetica Neue"/>
          <w:sz w:val="22"/>
          <w:szCs w:val="22"/>
        </w:rPr>
      </w:pPr>
    </w:p>
    <w:p w:rsidR="00241737" w:rsidRPr="000137B4" w:rsidRDefault="00241737" w:rsidP="000137B4">
      <w:pPr>
        <w:pStyle w:val="Prrafodelista"/>
        <w:numPr>
          <w:ilvl w:val="0"/>
          <w:numId w:val="9"/>
        </w:numPr>
        <w:jc w:val="both"/>
        <w:rPr>
          <w:rFonts w:ascii="Helvetica Neue" w:eastAsia="Helvetica Neue" w:hAnsi="Helvetica Neue" w:cs="Helvetica Neue"/>
          <w:sz w:val="22"/>
          <w:szCs w:val="22"/>
        </w:rPr>
      </w:pPr>
      <w:r w:rsidRPr="000137B4">
        <w:rPr>
          <w:rFonts w:ascii="Helvetica Neue" w:eastAsia="Helvetica Neue" w:hAnsi="Helvetica Neue" w:cs="Helvetica Neue"/>
          <w:sz w:val="22"/>
          <w:szCs w:val="22"/>
        </w:rPr>
        <w:t xml:space="preserve">¿Cómo pueden capacitar a todas las titulares de las Instancias Municipales de las Mujeres y autoridades municipales de todos los municipios?, porque a mí como Titular de esta sede me ha tocado atender a mujeres de distintos municipios de los </w:t>
      </w:r>
      <w:proofErr w:type="spellStart"/>
      <w:r w:rsidRPr="000137B4">
        <w:rPr>
          <w:rFonts w:ascii="Helvetica Neue" w:eastAsia="Helvetica Neue" w:hAnsi="Helvetica Neue" w:cs="Helvetica Neue"/>
          <w:sz w:val="22"/>
          <w:szCs w:val="22"/>
        </w:rPr>
        <w:t>Coatlanes</w:t>
      </w:r>
      <w:proofErr w:type="spellEnd"/>
      <w:r w:rsidRPr="000137B4">
        <w:rPr>
          <w:rFonts w:ascii="Helvetica Neue" w:eastAsia="Helvetica Neue" w:hAnsi="Helvetica Neue" w:cs="Helvetica Neue"/>
          <w:sz w:val="22"/>
          <w:szCs w:val="22"/>
        </w:rPr>
        <w:t xml:space="preserve">, de los </w:t>
      </w:r>
      <w:proofErr w:type="spellStart"/>
      <w:r w:rsidRPr="000137B4">
        <w:rPr>
          <w:rFonts w:ascii="Helvetica Neue" w:eastAsia="Helvetica Neue" w:hAnsi="Helvetica Neue" w:cs="Helvetica Neue"/>
          <w:sz w:val="22"/>
          <w:szCs w:val="22"/>
        </w:rPr>
        <w:t>Ozolotepec</w:t>
      </w:r>
      <w:proofErr w:type="spellEnd"/>
      <w:r w:rsidRPr="000137B4">
        <w:rPr>
          <w:rFonts w:ascii="Helvetica Neue" w:eastAsia="Helvetica Neue" w:hAnsi="Helvetica Neue" w:cs="Helvetica Neue"/>
          <w:sz w:val="22"/>
          <w:szCs w:val="22"/>
        </w:rPr>
        <w:t xml:space="preserve">, y </w:t>
      </w:r>
      <w:r w:rsidR="00A21919" w:rsidRPr="000137B4">
        <w:rPr>
          <w:rFonts w:ascii="Helvetica Neue" w:eastAsia="Helvetica Neue" w:hAnsi="Helvetica Neue" w:cs="Helvetica Neue"/>
          <w:sz w:val="22"/>
          <w:szCs w:val="22"/>
        </w:rPr>
        <w:t xml:space="preserve">cuando les preguntaba de sus </w:t>
      </w:r>
      <w:r w:rsidR="000137B4" w:rsidRPr="000137B4">
        <w:rPr>
          <w:rFonts w:ascii="Helvetica Neue" w:eastAsia="Helvetica Neue" w:hAnsi="Helvetica Neue" w:cs="Helvetica Neue"/>
          <w:sz w:val="22"/>
          <w:szCs w:val="22"/>
        </w:rPr>
        <w:t>d</w:t>
      </w:r>
      <w:r w:rsidR="00A21919" w:rsidRPr="000137B4">
        <w:rPr>
          <w:rFonts w:ascii="Helvetica Neue" w:eastAsia="Helvetica Neue" w:hAnsi="Helvetica Neue" w:cs="Helvetica Neue"/>
          <w:sz w:val="22"/>
          <w:szCs w:val="22"/>
        </w:rPr>
        <w:t xml:space="preserve">irectoras de IMM y autoridades, me decían que no encontraban ayuda. </w:t>
      </w:r>
    </w:p>
    <w:p w:rsidR="000137B4" w:rsidRDefault="000137B4">
      <w:pPr>
        <w:jc w:val="both"/>
        <w:rPr>
          <w:rFonts w:ascii="Helvetica Neue" w:eastAsia="Helvetica Neue" w:hAnsi="Helvetica Neue" w:cs="Helvetica Neue"/>
          <w:sz w:val="22"/>
          <w:szCs w:val="22"/>
        </w:rPr>
      </w:pPr>
    </w:p>
    <w:p w:rsidR="000137B4" w:rsidRPr="000137B4" w:rsidRDefault="000137B4" w:rsidP="000137B4">
      <w:pPr>
        <w:pStyle w:val="Prrafodelista"/>
        <w:numPr>
          <w:ilvl w:val="0"/>
          <w:numId w:val="9"/>
        </w:numPr>
        <w:jc w:val="both"/>
        <w:rPr>
          <w:rFonts w:ascii="Helvetica Neue" w:eastAsia="Helvetica Neue" w:hAnsi="Helvetica Neue" w:cs="Helvetica Neue"/>
          <w:sz w:val="22"/>
          <w:szCs w:val="22"/>
        </w:rPr>
      </w:pPr>
      <w:r w:rsidRPr="000137B4">
        <w:rPr>
          <w:rFonts w:ascii="Helvetica Neue" w:eastAsia="Helvetica Neue" w:hAnsi="Helvetica Neue" w:cs="Helvetica Neue"/>
          <w:sz w:val="22"/>
          <w:szCs w:val="22"/>
        </w:rPr>
        <w:t xml:space="preserve">Yo soy una mujer que entró a trabajar en la policía de San Andrés </w:t>
      </w:r>
      <w:proofErr w:type="spellStart"/>
      <w:r w:rsidRPr="000137B4">
        <w:rPr>
          <w:rFonts w:ascii="Helvetica Neue" w:eastAsia="Helvetica Neue" w:hAnsi="Helvetica Neue" w:cs="Helvetica Neue"/>
          <w:sz w:val="22"/>
          <w:szCs w:val="22"/>
        </w:rPr>
        <w:t>Paxtlán</w:t>
      </w:r>
      <w:proofErr w:type="spellEnd"/>
      <w:r w:rsidRPr="000137B4">
        <w:rPr>
          <w:rFonts w:ascii="Helvetica Neue" w:eastAsia="Helvetica Neue" w:hAnsi="Helvetica Neue" w:cs="Helvetica Neue"/>
          <w:sz w:val="22"/>
          <w:szCs w:val="22"/>
        </w:rPr>
        <w:t xml:space="preserve">. Hubo un caso en la ranchería de mi municipio, reportaron que estaban golpeando a una vecina, cuando acudió la policía municipal, la señora dijo que no la habían violentado y entonces la policía ha dejado de acudir a los lugares cuando hay llamadas. </w:t>
      </w:r>
    </w:p>
    <w:p w:rsidR="000137B4" w:rsidRDefault="000137B4" w:rsidP="000137B4">
      <w:pPr>
        <w:ind w:left="720"/>
        <w:jc w:val="both"/>
        <w:rPr>
          <w:rFonts w:ascii="Helvetica Neue" w:eastAsia="Helvetica Neue" w:hAnsi="Helvetica Neue" w:cs="Helvetica Neue"/>
          <w:sz w:val="22"/>
          <w:szCs w:val="22"/>
        </w:rPr>
      </w:pPr>
      <w:r>
        <w:rPr>
          <w:rFonts w:ascii="Helvetica Neue" w:eastAsia="Helvetica Neue" w:hAnsi="Helvetica Neue" w:cs="Helvetica Neue"/>
          <w:sz w:val="22"/>
          <w:szCs w:val="22"/>
        </w:rPr>
        <w:t>El caso después llegó a la Sindicatura y la señora señaló que aquella vez por miedo negó la violencia, el síndico le dijo que tenía que ir directo al MP a Miahuatlán porque los policías corrían riesgo porque el señor es muy violento, pero también corre más riesgo la víctima, entonces ¿cómo podemos hacerle para ayudar a las mujeres en estos casos?</w:t>
      </w:r>
    </w:p>
    <w:p w:rsidR="00E3728F" w:rsidRDefault="00E3728F">
      <w:pPr>
        <w:jc w:val="both"/>
        <w:rPr>
          <w:rFonts w:ascii="Helvetica Neue" w:eastAsia="Helvetica Neue" w:hAnsi="Helvetica Neue" w:cs="Helvetica Neue"/>
          <w:sz w:val="22"/>
          <w:szCs w:val="22"/>
        </w:rPr>
      </w:pPr>
    </w:p>
    <w:p w:rsidR="000137B4" w:rsidRPr="00E3728F" w:rsidRDefault="00E3728F" w:rsidP="00E3728F">
      <w:pPr>
        <w:pStyle w:val="Prrafodelista"/>
        <w:numPr>
          <w:ilvl w:val="0"/>
          <w:numId w:val="9"/>
        </w:numPr>
        <w:jc w:val="both"/>
        <w:rPr>
          <w:rFonts w:ascii="Helvetica Neue" w:eastAsia="Helvetica Neue" w:hAnsi="Helvetica Neue" w:cs="Helvetica Neue"/>
          <w:sz w:val="22"/>
          <w:szCs w:val="22"/>
        </w:rPr>
      </w:pPr>
      <w:r w:rsidRPr="00E3728F">
        <w:rPr>
          <w:rFonts w:ascii="Helvetica Neue" w:eastAsia="Helvetica Neue" w:hAnsi="Helvetica Neue" w:cs="Helvetica Neue"/>
          <w:sz w:val="22"/>
          <w:szCs w:val="22"/>
        </w:rPr>
        <w:t>Con sólo dos ministerios públicos en Miahuatlán no podemos tener una buena atención porque mucha gente llega a solicitar la atención y es imposible que tengan acceso a la justicia y atención de manera pronta, les terminan diciendo que vayan con el síndico o que vayan a Oaxaca o que tomen su turno y eso puede demorar mucho tiempo. Hace falta personal en el Centro de Justicia y revisar qu</w:t>
      </w:r>
      <w:r>
        <w:rPr>
          <w:rFonts w:ascii="Helvetica Neue" w:eastAsia="Helvetica Neue" w:hAnsi="Helvetica Neue" w:cs="Helvetica Neue"/>
          <w:sz w:val="22"/>
          <w:szCs w:val="22"/>
        </w:rPr>
        <w:t>é</w:t>
      </w:r>
      <w:r w:rsidRPr="00E3728F">
        <w:rPr>
          <w:rFonts w:ascii="Helvetica Neue" w:eastAsia="Helvetica Neue" w:hAnsi="Helvetica Neue" w:cs="Helvetica Neue"/>
          <w:sz w:val="22"/>
          <w:szCs w:val="22"/>
        </w:rPr>
        <w:t xml:space="preserve"> si haya acceso a la justicia, porque nos dan </w:t>
      </w:r>
      <w:r w:rsidRPr="00E3728F">
        <w:rPr>
          <w:rFonts w:ascii="Helvetica Neue" w:eastAsia="Helvetica Neue" w:hAnsi="Helvetica Neue" w:cs="Helvetica Neue"/>
          <w:sz w:val="22"/>
          <w:szCs w:val="22"/>
        </w:rPr>
        <w:lastRenderedPageBreak/>
        <w:t xml:space="preserve">información de a dónde acudir, pero no hay atención oportuna. </w:t>
      </w:r>
      <w:r>
        <w:rPr>
          <w:rFonts w:ascii="Helvetica Neue" w:eastAsia="Helvetica Neue" w:hAnsi="Helvetica Neue" w:cs="Helvetica Neue"/>
          <w:sz w:val="22"/>
          <w:szCs w:val="22"/>
        </w:rPr>
        <w:t xml:space="preserve">Ojalá Secretaría de las Mujeres lleve esta voz a quien tenga el poder de tomar decisiones para que manden personal adecuado y suficiente a las cabeceras distritales. </w:t>
      </w:r>
    </w:p>
    <w:p w:rsidR="00A07191" w:rsidRDefault="00A07191">
      <w:pPr>
        <w:jc w:val="both"/>
        <w:rPr>
          <w:rFonts w:ascii="Helvetica Neue" w:eastAsia="Helvetica Neue" w:hAnsi="Helvetica Neue" w:cs="Helvetica Neue"/>
          <w:sz w:val="22"/>
          <w:szCs w:val="22"/>
        </w:rPr>
      </w:pPr>
    </w:p>
    <w:p w:rsidR="00EA3662" w:rsidRDefault="00EA3662" w:rsidP="00EA3662">
      <w:pPr>
        <w:rPr>
          <w:rFonts w:ascii="Helvetica Neue" w:eastAsia="Helvetica Neue" w:hAnsi="Helvetica Neue" w:cs="Helvetica Neue"/>
          <w:b/>
          <w:sz w:val="22"/>
          <w:szCs w:val="22"/>
        </w:rPr>
      </w:pPr>
      <w:r>
        <w:rPr>
          <w:rFonts w:ascii="Helvetica Neue" w:eastAsia="Helvetica Neue" w:hAnsi="Helvetica Neue" w:cs="Helvetica Neue"/>
          <w:b/>
          <w:sz w:val="22"/>
          <w:szCs w:val="22"/>
        </w:rPr>
        <w:t>6.- Integración de conclusiones.</w:t>
      </w:r>
    </w:p>
    <w:p w:rsidR="00EA3662" w:rsidRDefault="00EA3662" w:rsidP="00EA366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Con el objetivo de validar las conclusiones de mayor relevancia, la Moderadora realizó un recuento de las mismas. L</w:t>
      </w:r>
      <w:r>
        <w:rPr>
          <w:rFonts w:ascii="Helvetica Neue" w:eastAsia="Helvetica Neue" w:hAnsi="Helvetica Neue" w:cs="Helvetica Neue"/>
          <w:sz w:val="22"/>
          <w:szCs w:val="22"/>
        </w:rPr>
        <w:t>a</w:t>
      </w:r>
      <w:r>
        <w:rPr>
          <w:rFonts w:ascii="Helvetica Neue" w:eastAsia="Helvetica Neue" w:hAnsi="Helvetica Neue" w:cs="Helvetica Neue"/>
          <w:sz w:val="22"/>
          <w:szCs w:val="22"/>
        </w:rPr>
        <w:t>s integrantes de la mesa las enlistan en orden de prioridad. Las 5 conclusiones que se ubicaron en los primeros lugares se propondrán para su lectura en la sesión plenaria de cierre</w:t>
      </w:r>
      <w:r>
        <w:rPr>
          <w:rFonts w:ascii="Helvetica Neue" w:eastAsia="Helvetica Neue" w:hAnsi="Helvetica Neue" w:cs="Helvetica Neue"/>
          <w:sz w:val="22"/>
          <w:szCs w:val="22"/>
        </w:rPr>
        <w:t>.</w:t>
      </w:r>
    </w:p>
    <w:p w:rsidR="00EA3662" w:rsidRDefault="00EA3662" w:rsidP="00EA3662">
      <w:pPr>
        <w:jc w:val="both"/>
        <w:rPr>
          <w:rFonts w:ascii="Helvetica Neue" w:eastAsia="Helvetica Neue" w:hAnsi="Helvetica Neue" w:cs="Helvetica Neue"/>
          <w:sz w:val="22"/>
          <w:szCs w:val="22"/>
        </w:rPr>
      </w:pPr>
    </w:p>
    <w:p w:rsidR="00EA3662" w:rsidRDefault="00EA3662" w:rsidP="00EA3662">
      <w:pPr>
        <w:jc w:val="both"/>
        <w:rPr>
          <w:rFonts w:ascii="Helvetica Neue" w:eastAsia="Helvetica Neue" w:hAnsi="Helvetica Neue" w:cs="Helvetica Neue"/>
          <w:sz w:val="22"/>
          <w:szCs w:val="22"/>
        </w:rPr>
      </w:pPr>
      <w:bookmarkStart w:id="3" w:name="_Hlk125723476"/>
      <w:r>
        <w:rPr>
          <w:rFonts w:ascii="Helvetica Neue" w:eastAsia="Helvetica Neue" w:hAnsi="Helvetica Neue" w:cs="Helvetica Neue"/>
          <w:sz w:val="22"/>
          <w:szCs w:val="22"/>
        </w:rPr>
        <w:t>Las conclusiones a las que llegó la mesa temática de igualdad de género son las siguientes:</w:t>
      </w:r>
    </w:p>
    <w:p w:rsidR="008C7230" w:rsidRDefault="008C7230">
      <w:pPr>
        <w:jc w:val="both"/>
        <w:rPr>
          <w:rFonts w:ascii="Helvetica Neue" w:eastAsia="Helvetica Neue" w:hAnsi="Helvetica Neue" w:cs="Helvetica Neue"/>
          <w:sz w:val="22"/>
          <w:szCs w:val="22"/>
        </w:rPr>
      </w:pPr>
    </w:p>
    <w:p w:rsidR="00EA3662" w:rsidRPr="008C7230" w:rsidRDefault="008C7230" w:rsidP="008C723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w:t>
      </w:r>
      <w:r w:rsidRPr="008C7230">
        <w:rPr>
          <w:rFonts w:ascii="Helvetica Neue" w:eastAsia="Helvetica Neue" w:hAnsi="Helvetica Neue" w:cs="Helvetica Neue"/>
          <w:sz w:val="22"/>
          <w:szCs w:val="22"/>
        </w:rPr>
        <w:t xml:space="preserve"> </w:t>
      </w:r>
      <w:proofErr w:type="gramStart"/>
      <w:r w:rsidRPr="008C7230">
        <w:rPr>
          <w:rFonts w:ascii="Helvetica Neue" w:eastAsia="Helvetica Neue" w:hAnsi="Helvetica Neue" w:cs="Helvetica Neue"/>
          <w:sz w:val="22"/>
          <w:szCs w:val="22"/>
        </w:rPr>
        <w:t>Fiscalía</w:t>
      </w:r>
      <w:r w:rsidR="00C10E16">
        <w:rPr>
          <w:rFonts w:ascii="Helvetica Neue" w:eastAsia="Helvetica Neue" w:hAnsi="Helvetica Neue" w:cs="Helvetica Neue"/>
          <w:sz w:val="22"/>
          <w:szCs w:val="22"/>
        </w:rPr>
        <w:t xml:space="preserve"> </w:t>
      </w:r>
      <w:r w:rsidRPr="008C7230">
        <w:rPr>
          <w:rFonts w:ascii="Helvetica Neue" w:eastAsia="Helvetica Neue" w:hAnsi="Helvetica Neue" w:cs="Helvetica Neue"/>
          <w:sz w:val="22"/>
          <w:szCs w:val="22"/>
        </w:rPr>
        <w:t>General</w:t>
      </w:r>
      <w:proofErr w:type="gramEnd"/>
      <w:r w:rsidRPr="008C7230">
        <w:rPr>
          <w:rFonts w:ascii="Helvetica Neue" w:eastAsia="Helvetica Neue" w:hAnsi="Helvetica Neue" w:cs="Helvetica Neue"/>
          <w:sz w:val="22"/>
          <w:szCs w:val="22"/>
        </w:rPr>
        <w:t xml:space="preserve"> del Estado, sigue sin atender a las usuarias </w:t>
      </w:r>
      <w:r>
        <w:rPr>
          <w:rFonts w:ascii="Helvetica Neue" w:eastAsia="Helvetica Neue" w:hAnsi="Helvetica Neue" w:cs="Helvetica Neue"/>
          <w:sz w:val="22"/>
          <w:szCs w:val="22"/>
        </w:rPr>
        <w:t>co</w:t>
      </w:r>
      <w:r w:rsidRPr="008C7230">
        <w:rPr>
          <w:rFonts w:ascii="Helvetica Neue" w:eastAsia="Helvetica Neue" w:hAnsi="Helvetica Neue" w:cs="Helvetica Neue"/>
          <w:sz w:val="22"/>
          <w:szCs w:val="22"/>
        </w:rPr>
        <w:t>n perspectiva de género,</w:t>
      </w:r>
      <w:r w:rsidR="00C10E16">
        <w:rPr>
          <w:rFonts w:ascii="Helvetica Neue" w:eastAsia="Helvetica Neue" w:hAnsi="Helvetica Neue" w:cs="Helvetica Neue"/>
          <w:sz w:val="22"/>
          <w:szCs w:val="22"/>
        </w:rPr>
        <w:t xml:space="preserve"> el personal</w:t>
      </w:r>
      <w:r w:rsidR="008716BD">
        <w:rPr>
          <w:rFonts w:ascii="Helvetica Neue" w:eastAsia="Helvetica Neue" w:hAnsi="Helvetica Neue" w:cs="Helvetica Neue"/>
          <w:sz w:val="22"/>
          <w:szCs w:val="22"/>
        </w:rPr>
        <w:t>,</w:t>
      </w:r>
      <w:r w:rsidRPr="008C7230">
        <w:rPr>
          <w:rFonts w:ascii="Helvetica Neue" w:eastAsia="Helvetica Neue" w:hAnsi="Helvetica Neue" w:cs="Helvetica Neue"/>
          <w:sz w:val="22"/>
          <w:szCs w:val="22"/>
        </w:rPr>
        <w:t xml:space="preserve"> las revictimiza y solicita que vayan de una forma específica mostrando evidencias de golpes y heridas, que acudan con documentación en mano, cuando </w:t>
      </w:r>
      <w:r w:rsidR="00C10E16">
        <w:rPr>
          <w:rFonts w:ascii="Helvetica Neue" w:eastAsia="Helvetica Neue" w:hAnsi="Helvetica Neue" w:cs="Helvetica Neue"/>
          <w:sz w:val="22"/>
          <w:szCs w:val="22"/>
        </w:rPr>
        <w:t>las circunstancias de violencia</w:t>
      </w:r>
      <w:r w:rsidRPr="008C7230">
        <w:rPr>
          <w:rFonts w:ascii="Helvetica Neue" w:eastAsia="Helvetica Neue" w:hAnsi="Helvetica Neue" w:cs="Helvetica Neue"/>
          <w:sz w:val="22"/>
          <w:szCs w:val="22"/>
        </w:rPr>
        <w:t xml:space="preserve"> no les permiten pensar en llevar consigo </w:t>
      </w:r>
      <w:r w:rsidR="00E90CB0">
        <w:rPr>
          <w:rFonts w:ascii="Helvetica Neue" w:eastAsia="Helvetica Neue" w:hAnsi="Helvetica Neue" w:cs="Helvetica Neue"/>
          <w:sz w:val="22"/>
          <w:szCs w:val="22"/>
        </w:rPr>
        <w:t>sus documentos</w:t>
      </w:r>
      <w:r w:rsidRPr="008C7230">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porque les preocupa más</w:t>
      </w:r>
      <w:r w:rsidRPr="008C7230">
        <w:rPr>
          <w:rFonts w:ascii="Helvetica Neue" w:eastAsia="Helvetica Neue" w:hAnsi="Helvetica Neue" w:cs="Helvetica Neue"/>
          <w:sz w:val="22"/>
          <w:szCs w:val="22"/>
        </w:rPr>
        <w:t xml:space="preserve"> salvaguardar su vida y la de sus hijas e hijos. </w:t>
      </w:r>
    </w:p>
    <w:p w:rsidR="008716BD" w:rsidRDefault="008716BD">
      <w:pPr>
        <w:jc w:val="both"/>
        <w:rPr>
          <w:rFonts w:ascii="Helvetica Neue" w:eastAsia="Helvetica Neue" w:hAnsi="Helvetica Neue" w:cs="Helvetica Neue"/>
          <w:sz w:val="22"/>
          <w:szCs w:val="22"/>
        </w:rPr>
      </w:pPr>
    </w:p>
    <w:p w:rsidR="008C7230" w:rsidRPr="00421A6F" w:rsidRDefault="008C7230" w:rsidP="00421A6F">
      <w:pPr>
        <w:pStyle w:val="Prrafodelista"/>
        <w:numPr>
          <w:ilvl w:val="0"/>
          <w:numId w:val="17"/>
        </w:numPr>
        <w:jc w:val="both"/>
        <w:rPr>
          <w:rFonts w:ascii="Helvetica Neue" w:eastAsia="Helvetica Neue" w:hAnsi="Helvetica Neue" w:cs="Helvetica Neue"/>
          <w:sz w:val="22"/>
          <w:szCs w:val="22"/>
        </w:rPr>
      </w:pPr>
      <w:r w:rsidRPr="00421A6F">
        <w:rPr>
          <w:rFonts w:ascii="Helvetica Neue" w:eastAsia="Helvetica Neue" w:hAnsi="Helvetica Neue" w:cs="Helvetica Neue"/>
          <w:sz w:val="22"/>
          <w:szCs w:val="22"/>
        </w:rPr>
        <w:t xml:space="preserve">Por ello </w:t>
      </w:r>
      <w:r w:rsidR="008716BD" w:rsidRPr="00421A6F">
        <w:rPr>
          <w:rFonts w:ascii="Helvetica Neue" w:eastAsia="Helvetica Neue" w:hAnsi="Helvetica Neue" w:cs="Helvetica Neue"/>
          <w:sz w:val="22"/>
          <w:szCs w:val="22"/>
        </w:rPr>
        <w:t xml:space="preserve">respecto al </w:t>
      </w:r>
      <w:r w:rsidRPr="00421A6F">
        <w:rPr>
          <w:rFonts w:ascii="Helvetica Neue" w:eastAsia="Helvetica Neue" w:hAnsi="Helvetica Neue" w:cs="Helvetica Neue"/>
          <w:sz w:val="22"/>
          <w:szCs w:val="22"/>
        </w:rPr>
        <w:t xml:space="preserve">componente de </w:t>
      </w:r>
      <w:r w:rsidRPr="00421A6F">
        <w:rPr>
          <w:rFonts w:ascii="Helvetica Neue" w:eastAsia="Helvetica Neue" w:hAnsi="Helvetica Neue" w:cs="Helvetica Neue"/>
          <w:b/>
          <w:bCs/>
          <w:sz w:val="22"/>
          <w:szCs w:val="22"/>
        </w:rPr>
        <w:t>Autonomía Física</w:t>
      </w:r>
      <w:r w:rsidR="00D3428F" w:rsidRPr="00421A6F">
        <w:rPr>
          <w:rFonts w:ascii="Helvetica Neue" w:eastAsia="Helvetica Neue" w:hAnsi="Helvetica Neue" w:cs="Helvetica Neue"/>
          <w:sz w:val="22"/>
          <w:szCs w:val="22"/>
        </w:rPr>
        <w:t>, relacionada con el eje de violencia, proponemos</w:t>
      </w:r>
      <w:r w:rsidR="008716BD" w:rsidRPr="00421A6F">
        <w:rPr>
          <w:rFonts w:ascii="Helvetica Neue" w:eastAsia="Helvetica Neue" w:hAnsi="Helvetica Neue" w:cs="Helvetica Neue"/>
          <w:sz w:val="22"/>
          <w:szCs w:val="22"/>
        </w:rPr>
        <w:t xml:space="preserve"> lo siguiente</w:t>
      </w:r>
      <w:r w:rsidRPr="00421A6F">
        <w:rPr>
          <w:rFonts w:ascii="Helvetica Neue" w:eastAsia="Helvetica Neue" w:hAnsi="Helvetica Neue" w:cs="Helvetica Neue"/>
          <w:sz w:val="22"/>
          <w:szCs w:val="22"/>
        </w:rPr>
        <w:t>:</w:t>
      </w:r>
    </w:p>
    <w:p w:rsidR="008716BD" w:rsidRDefault="008C7230" w:rsidP="008716BD">
      <w:pPr>
        <w:pStyle w:val="Prrafodelista"/>
        <w:numPr>
          <w:ilvl w:val="0"/>
          <w:numId w:val="12"/>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Capacitación constante a las y los Servidores Públicos de las Instituciones que atienden a víctimas de violencia de género, para que incorporen la perspectiva de género y la perspectiva interseccional, así como realizar visitas de verificació</w:t>
      </w:r>
      <w:r w:rsidR="008716BD">
        <w:rPr>
          <w:rFonts w:ascii="Helvetica Neue" w:eastAsia="Helvetica Neue" w:hAnsi="Helvetica Neue" w:cs="Helvetica Neue"/>
          <w:sz w:val="22"/>
          <w:szCs w:val="22"/>
        </w:rPr>
        <w:t>n</w:t>
      </w:r>
      <w:r>
        <w:rPr>
          <w:rFonts w:ascii="Helvetica Neue" w:eastAsia="Helvetica Neue" w:hAnsi="Helvetica Neue" w:cs="Helvetica Neue"/>
          <w:sz w:val="22"/>
          <w:szCs w:val="22"/>
        </w:rPr>
        <w:t xml:space="preserve"> </w:t>
      </w:r>
      <w:r w:rsidR="008716BD" w:rsidRPr="008716BD">
        <w:rPr>
          <w:rFonts w:ascii="Helvetica Neue" w:eastAsia="Helvetica Neue" w:hAnsi="Helvetica Neue" w:cs="Helvetica Neue"/>
          <w:sz w:val="22"/>
          <w:szCs w:val="22"/>
        </w:rPr>
        <w:t>para la correcta atención a las usuarias.</w:t>
      </w:r>
    </w:p>
    <w:p w:rsidR="008716BD" w:rsidRDefault="008716BD" w:rsidP="008716BD">
      <w:pPr>
        <w:pStyle w:val="Prrafodelista"/>
        <w:numPr>
          <w:ilvl w:val="0"/>
          <w:numId w:val="12"/>
        </w:numPr>
        <w:jc w:val="both"/>
        <w:rPr>
          <w:rFonts w:ascii="Helvetica Neue" w:eastAsia="Helvetica Neue" w:hAnsi="Helvetica Neue" w:cs="Helvetica Neue"/>
          <w:sz w:val="22"/>
          <w:szCs w:val="22"/>
        </w:rPr>
      </w:pPr>
      <w:r w:rsidRPr="008716BD">
        <w:rPr>
          <w:rFonts w:ascii="Helvetica Neue" w:eastAsia="Helvetica Neue" w:hAnsi="Helvetica Neue" w:cs="Helvetica Neue"/>
          <w:sz w:val="22"/>
          <w:szCs w:val="22"/>
        </w:rPr>
        <w:t>C</w:t>
      </w:r>
      <w:r w:rsidRPr="008716BD">
        <w:rPr>
          <w:rFonts w:ascii="Helvetica Neue" w:eastAsia="Helvetica Neue" w:hAnsi="Helvetica Neue" w:cs="Helvetica Neue"/>
          <w:sz w:val="22"/>
          <w:szCs w:val="22"/>
        </w:rPr>
        <w:t>rear protocolos específicos de actuación inmediata para la correcta atención a las usuarias víctimas de violencia de género.</w:t>
      </w:r>
    </w:p>
    <w:p w:rsidR="00D3428F" w:rsidRDefault="00D3428F" w:rsidP="008716BD">
      <w:pPr>
        <w:pStyle w:val="Prrafodelista"/>
        <w:numPr>
          <w:ilvl w:val="0"/>
          <w:numId w:val="12"/>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Capacitar y supervisar al personal que atiende en las instituciones. </w:t>
      </w:r>
    </w:p>
    <w:p w:rsidR="00D3428F" w:rsidRDefault="00D3428F" w:rsidP="008716BD">
      <w:pPr>
        <w:pStyle w:val="Prrafodelista"/>
        <w:numPr>
          <w:ilvl w:val="0"/>
          <w:numId w:val="12"/>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Aumento de personal especializado, Ministerios Públicos, médicos legistas, profesionales de psicología, peritas-peritos, </w:t>
      </w:r>
      <w:r>
        <w:rPr>
          <w:rFonts w:ascii="Helvetica Neue" w:eastAsia="Helvetica Neue" w:hAnsi="Helvetica Neue" w:cs="Helvetica Neue"/>
          <w:sz w:val="22"/>
          <w:szCs w:val="22"/>
        </w:rPr>
        <w:t>intérpretes</w:t>
      </w:r>
      <w:r>
        <w:rPr>
          <w:rFonts w:ascii="Helvetica Neue" w:eastAsia="Helvetica Neue" w:hAnsi="Helvetica Neue" w:cs="Helvetica Neue"/>
          <w:sz w:val="22"/>
          <w:szCs w:val="22"/>
        </w:rPr>
        <w:t xml:space="preserve"> y traductores, que haya personal suficiente en las instancias que brindan justicia.</w:t>
      </w:r>
    </w:p>
    <w:p w:rsidR="00D3428F" w:rsidRDefault="00D3428F" w:rsidP="008716BD">
      <w:pPr>
        <w:pStyle w:val="Prrafodelista"/>
        <w:numPr>
          <w:ilvl w:val="0"/>
          <w:numId w:val="12"/>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Intensificar jornadas de </w:t>
      </w:r>
      <w:r w:rsidR="00E90CB0">
        <w:rPr>
          <w:rFonts w:ascii="Helvetica Neue" w:eastAsia="Helvetica Neue" w:hAnsi="Helvetica Neue" w:cs="Helvetica Neue"/>
          <w:sz w:val="22"/>
          <w:szCs w:val="22"/>
        </w:rPr>
        <w:t xml:space="preserve">pláticas, charlas informativas y </w:t>
      </w:r>
      <w:r>
        <w:rPr>
          <w:rFonts w:ascii="Helvetica Neue" w:eastAsia="Helvetica Neue" w:hAnsi="Helvetica Neue" w:cs="Helvetica Neue"/>
          <w:sz w:val="22"/>
          <w:szCs w:val="22"/>
        </w:rPr>
        <w:t>de prevención para la población</w:t>
      </w:r>
      <w:r w:rsidR="00E90CB0">
        <w:rPr>
          <w:rFonts w:ascii="Helvetica Neue" w:eastAsia="Helvetica Neue" w:hAnsi="Helvetica Neue" w:cs="Helvetica Neue"/>
          <w:sz w:val="22"/>
          <w:szCs w:val="22"/>
        </w:rPr>
        <w:t xml:space="preserve">. </w:t>
      </w:r>
    </w:p>
    <w:p w:rsidR="002C5F92" w:rsidRDefault="00D3428F" w:rsidP="002C5F92">
      <w:pPr>
        <w:pStyle w:val="Prrafodelista"/>
        <w:numPr>
          <w:ilvl w:val="0"/>
          <w:numId w:val="12"/>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Procurar recursos económicos, como viáticos para el traslado de víctimas de violencia de género, sus hijas e hijos, pues los procesos toman tiempo para la canalización y traslados cuando incluso se requieren en Oaxaca. Las víctimas de violencia se salen</w:t>
      </w:r>
      <w:r w:rsidR="00E90CB0">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sin recursos ni documentos. </w:t>
      </w:r>
    </w:p>
    <w:p w:rsidR="002C5F92" w:rsidRPr="002C5F92" w:rsidRDefault="002C5F92" w:rsidP="002C5F92">
      <w:pPr>
        <w:pStyle w:val="Prrafodelista"/>
        <w:numPr>
          <w:ilvl w:val="0"/>
          <w:numId w:val="12"/>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Seguimiento oportuno con el Centro </w:t>
      </w:r>
      <w:proofErr w:type="spellStart"/>
      <w:r>
        <w:rPr>
          <w:rFonts w:ascii="Helvetica Neue" w:eastAsia="Helvetica Neue" w:hAnsi="Helvetica Neue" w:cs="Helvetica Neue"/>
          <w:sz w:val="22"/>
          <w:szCs w:val="22"/>
        </w:rPr>
        <w:t>Paimef</w:t>
      </w:r>
      <w:proofErr w:type="spellEnd"/>
      <w:r>
        <w:rPr>
          <w:rFonts w:ascii="Helvetica Neue" w:eastAsia="Helvetica Neue" w:hAnsi="Helvetica Neue" w:cs="Helvetica Neue"/>
          <w:sz w:val="22"/>
          <w:szCs w:val="22"/>
        </w:rPr>
        <w:t xml:space="preserve"> de la Secretaría de las Mujeres, para </w:t>
      </w:r>
      <w:proofErr w:type="spellStart"/>
      <w:r>
        <w:rPr>
          <w:rFonts w:ascii="Helvetica Neue" w:eastAsia="Helvetica Neue" w:hAnsi="Helvetica Neue" w:cs="Helvetica Neue"/>
          <w:sz w:val="22"/>
          <w:szCs w:val="22"/>
        </w:rPr>
        <w:t>eficientar</w:t>
      </w:r>
      <w:proofErr w:type="spellEnd"/>
      <w:r>
        <w:rPr>
          <w:rFonts w:ascii="Helvetica Neue" w:eastAsia="Helvetica Neue" w:hAnsi="Helvetica Neue" w:cs="Helvetica Neue"/>
          <w:sz w:val="22"/>
          <w:szCs w:val="22"/>
        </w:rPr>
        <w:t xml:space="preserve"> los procesos de atención a las usuarias. </w:t>
      </w:r>
    </w:p>
    <w:p w:rsidR="00D3428F" w:rsidRDefault="00D3428F">
      <w:pPr>
        <w:jc w:val="both"/>
        <w:rPr>
          <w:rFonts w:ascii="Helvetica Neue" w:eastAsia="Helvetica Neue" w:hAnsi="Helvetica Neue" w:cs="Helvetica Neue"/>
          <w:sz w:val="22"/>
          <w:szCs w:val="22"/>
        </w:rPr>
      </w:pPr>
    </w:p>
    <w:p w:rsidR="008716BD" w:rsidRDefault="008716BD">
      <w:pPr>
        <w:jc w:val="both"/>
        <w:rPr>
          <w:rFonts w:ascii="Helvetica Neue" w:eastAsia="Helvetica Neue" w:hAnsi="Helvetica Neue" w:cs="Helvetica Neue"/>
          <w:sz w:val="22"/>
          <w:szCs w:val="22"/>
        </w:rPr>
      </w:pPr>
    </w:p>
    <w:p w:rsidR="00D3428F" w:rsidRDefault="00D3428F" w:rsidP="00421A6F">
      <w:pPr>
        <w:pStyle w:val="Prrafodelista"/>
        <w:numPr>
          <w:ilvl w:val="0"/>
          <w:numId w:val="17"/>
        </w:numPr>
        <w:jc w:val="both"/>
        <w:rPr>
          <w:rFonts w:ascii="Helvetica Neue" w:eastAsia="Helvetica Neue" w:hAnsi="Helvetica Neue" w:cs="Helvetica Neue"/>
          <w:sz w:val="22"/>
          <w:szCs w:val="22"/>
        </w:rPr>
      </w:pPr>
      <w:r w:rsidRPr="00421A6F">
        <w:rPr>
          <w:rFonts w:ascii="Helvetica Neue" w:eastAsia="Helvetica Neue" w:hAnsi="Helvetica Neue" w:cs="Helvetica Neue"/>
          <w:sz w:val="22"/>
          <w:szCs w:val="22"/>
        </w:rPr>
        <w:t xml:space="preserve">Conforme al componente de </w:t>
      </w:r>
      <w:r w:rsidRPr="00421A6F">
        <w:rPr>
          <w:rFonts w:ascii="Helvetica Neue" w:eastAsia="Helvetica Neue" w:hAnsi="Helvetica Neue" w:cs="Helvetica Neue"/>
          <w:b/>
          <w:bCs/>
          <w:sz w:val="22"/>
          <w:szCs w:val="22"/>
        </w:rPr>
        <w:t>Autonomía Económica</w:t>
      </w:r>
      <w:r w:rsidRPr="00421A6F">
        <w:rPr>
          <w:rFonts w:ascii="Helvetica Neue" w:eastAsia="Helvetica Neue" w:hAnsi="Helvetica Neue" w:cs="Helvetica Neue"/>
          <w:sz w:val="22"/>
          <w:szCs w:val="22"/>
        </w:rPr>
        <w:t xml:space="preserve">, concluimos. </w:t>
      </w:r>
    </w:p>
    <w:p w:rsidR="002C5F92" w:rsidRPr="002C5F92" w:rsidRDefault="002C5F92" w:rsidP="005F380B">
      <w:pPr>
        <w:pStyle w:val="Prrafodelista"/>
        <w:numPr>
          <w:ilvl w:val="0"/>
          <w:numId w:val="9"/>
        </w:numPr>
        <w:jc w:val="both"/>
        <w:rPr>
          <w:rFonts w:ascii="Helvetica Neue" w:eastAsia="Helvetica Neue" w:hAnsi="Helvetica Neue" w:cs="Helvetica Neue"/>
          <w:sz w:val="22"/>
          <w:szCs w:val="22"/>
        </w:rPr>
      </w:pPr>
      <w:r w:rsidRPr="002C5F92">
        <w:rPr>
          <w:rFonts w:ascii="Helvetica Neue" w:eastAsia="Helvetica Neue" w:hAnsi="Helvetica Neue" w:cs="Helvetica Neue"/>
          <w:sz w:val="22"/>
          <w:szCs w:val="22"/>
        </w:rPr>
        <w:t xml:space="preserve">Uno de los mayores obstáculos de las mujeres rurales es la falta de seguridad </w:t>
      </w:r>
      <w:r w:rsidR="009D3425">
        <w:rPr>
          <w:rFonts w:ascii="Helvetica Neue" w:eastAsia="Helvetica Neue" w:hAnsi="Helvetica Neue" w:cs="Helvetica Neue"/>
          <w:sz w:val="22"/>
          <w:szCs w:val="22"/>
        </w:rPr>
        <w:t xml:space="preserve">y certeza jurídica </w:t>
      </w:r>
      <w:r w:rsidRPr="002C5F92">
        <w:rPr>
          <w:rFonts w:ascii="Helvetica Neue" w:eastAsia="Helvetica Neue" w:hAnsi="Helvetica Neue" w:cs="Helvetica Neue"/>
          <w:sz w:val="22"/>
          <w:szCs w:val="22"/>
        </w:rPr>
        <w:t xml:space="preserve">en materia de propiedad </w:t>
      </w:r>
      <w:r w:rsidR="009D3425">
        <w:rPr>
          <w:rFonts w:ascii="Helvetica Neue" w:eastAsia="Helvetica Neue" w:hAnsi="Helvetica Neue" w:cs="Helvetica Neue"/>
          <w:sz w:val="22"/>
          <w:szCs w:val="22"/>
        </w:rPr>
        <w:t>y</w:t>
      </w:r>
      <w:r w:rsidRPr="002C5F92">
        <w:rPr>
          <w:rFonts w:ascii="Helvetica Neue" w:eastAsia="Helvetica Neue" w:hAnsi="Helvetica Neue" w:cs="Helvetica Neue"/>
          <w:sz w:val="22"/>
          <w:szCs w:val="22"/>
        </w:rPr>
        <w:t xml:space="preserve"> tenencia de la tierra, ya que no se les cree capaces de sembrar y cultivar sus tierras, por el simple hecho de ser mujer y más si están solteras o viudas y no acreditan tener parentesco</w:t>
      </w:r>
      <w:r w:rsidR="009D3425">
        <w:rPr>
          <w:rFonts w:ascii="Helvetica Neue" w:eastAsia="Helvetica Neue" w:hAnsi="Helvetica Neue" w:cs="Helvetica Neue"/>
          <w:sz w:val="22"/>
          <w:szCs w:val="22"/>
        </w:rPr>
        <w:t xml:space="preserve">. </w:t>
      </w:r>
    </w:p>
    <w:p w:rsidR="002C5F92" w:rsidRDefault="002C5F92" w:rsidP="005F380B">
      <w:pPr>
        <w:pStyle w:val="Prrafodelista"/>
        <w:jc w:val="both"/>
        <w:rPr>
          <w:rFonts w:ascii="Helvetica Neue" w:eastAsia="Helvetica Neue" w:hAnsi="Helvetica Neue" w:cs="Helvetica Neue"/>
          <w:sz w:val="22"/>
          <w:szCs w:val="22"/>
        </w:rPr>
      </w:pPr>
      <w:r w:rsidRPr="002C5F92">
        <w:rPr>
          <w:rFonts w:ascii="Helvetica Neue" w:eastAsia="Helvetica Neue" w:hAnsi="Helvetica Neue" w:cs="Helvetica Neue"/>
          <w:sz w:val="22"/>
          <w:szCs w:val="22"/>
        </w:rPr>
        <w:t>Además, muchas veces sus padres</w:t>
      </w:r>
      <w:r w:rsidR="009D3425">
        <w:rPr>
          <w:rFonts w:ascii="Helvetica Neue" w:eastAsia="Helvetica Neue" w:hAnsi="Helvetica Neue" w:cs="Helvetica Neue"/>
          <w:sz w:val="22"/>
          <w:szCs w:val="22"/>
        </w:rPr>
        <w:t>, quienes tienen el reconocimiento como comuneros,</w:t>
      </w:r>
      <w:r w:rsidRPr="002C5F92">
        <w:rPr>
          <w:rFonts w:ascii="Helvetica Neue" w:eastAsia="Helvetica Neue" w:hAnsi="Helvetica Neue" w:cs="Helvetica Neue"/>
          <w:sz w:val="22"/>
          <w:szCs w:val="22"/>
        </w:rPr>
        <w:t xml:space="preserve"> no les expiden un documento que las acrediten poseedoras del mismo, entonces esta discriminación estructural empieza desde </w:t>
      </w:r>
      <w:r w:rsidR="005F380B">
        <w:rPr>
          <w:rFonts w:ascii="Helvetica Neue" w:eastAsia="Helvetica Neue" w:hAnsi="Helvetica Neue" w:cs="Helvetica Neue"/>
          <w:sz w:val="22"/>
          <w:szCs w:val="22"/>
        </w:rPr>
        <w:t>la familia y la comunidad</w:t>
      </w:r>
      <w:r w:rsidRPr="002C5F92">
        <w:rPr>
          <w:rFonts w:ascii="Helvetica Neue" w:eastAsia="Helvetica Neue" w:hAnsi="Helvetica Neue" w:cs="Helvetica Neue"/>
          <w:sz w:val="22"/>
          <w:szCs w:val="22"/>
        </w:rPr>
        <w:t xml:space="preserve">, ya que </w:t>
      </w:r>
      <w:r w:rsidR="005F380B">
        <w:rPr>
          <w:rFonts w:ascii="Helvetica Neue" w:eastAsia="Helvetica Neue" w:hAnsi="Helvetica Neue" w:cs="Helvetica Neue"/>
          <w:sz w:val="22"/>
          <w:szCs w:val="22"/>
        </w:rPr>
        <w:t>se cree que las</w:t>
      </w:r>
      <w:r w:rsidRPr="002C5F92">
        <w:rPr>
          <w:rFonts w:ascii="Helvetica Neue" w:eastAsia="Helvetica Neue" w:hAnsi="Helvetica Neue" w:cs="Helvetica Neue"/>
          <w:sz w:val="22"/>
          <w:szCs w:val="22"/>
        </w:rPr>
        <w:t xml:space="preserve"> mujeres </w:t>
      </w:r>
      <w:r w:rsidR="005F380B">
        <w:rPr>
          <w:rFonts w:ascii="Helvetica Neue" w:eastAsia="Helvetica Neue" w:hAnsi="Helvetica Neue" w:cs="Helvetica Neue"/>
          <w:sz w:val="22"/>
          <w:szCs w:val="22"/>
        </w:rPr>
        <w:t xml:space="preserve">no </w:t>
      </w:r>
      <w:r w:rsidRPr="002C5F92">
        <w:rPr>
          <w:rFonts w:ascii="Helvetica Neue" w:eastAsia="Helvetica Neue" w:hAnsi="Helvetica Neue" w:cs="Helvetica Neue"/>
          <w:sz w:val="22"/>
          <w:szCs w:val="22"/>
        </w:rPr>
        <w:t>s</w:t>
      </w:r>
      <w:r w:rsidR="005F380B">
        <w:rPr>
          <w:rFonts w:ascii="Helvetica Neue" w:eastAsia="Helvetica Neue" w:hAnsi="Helvetica Neue" w:cs="Helvetica Neue"/>
          <w:sz w:val="22"/>
          <w:szCs w:val="22"/>
        </w:rPr>
        <w:t>o</w:t>
      </w:r>
      <w:r w:rsidRPr="002C5F92">
        <w:rPr>
          <w:rFonts w:ascii="Helvetica Neue" w:eastAsia="Helvetica Neue" w:hAnsi="Helvetica Neue" w:cs="Helvetica Neue"/>
          <w:sz w:val="22"/>
          <w:szCs w:val="22"/>
        </w:rPr>
        <w:t>n capaces y</w:t>
      </w:r>
      <w:r w:rsidR="005F380B">
        <w:rPr>
          <w:rFonts w:ascii="Helvetica Neue" w:eastAsia="Helvetica Neue" w:hAnsi="Helvetica Neue" w:cs="Helvetica Neue"/>
          <w:sz w:val="22"/>
          <w:szCs w:val="22"/>
        </w:rPr>
        <w:t xml:space="preserve"> se les niega </w:t>
      </w:r>
      <w:r w:rsidRPr="002C5F92">
        <w:rPr>
          <w:rFonts w:ascii="Helvetica Neue" w:eastAsia="Helvetica Neue" w:hAnsi="Helvetica Neue" w:cs="Helvetica Neue"/>
          <w:sz w:val="22"/>
          <w:szCs w:val="22"/>
        </w:rPr>
        <w:t xml:space="preserve">tener su título que las acredite como “ejidatarias o </w:t>
      </w:r>
      <w:r w:rsidRPr="002C5F92">
        <w:rPr>
          <w:rFonts w:ascii="Helvetica Neue" w:eastAsia="Helvetica Neue" w:hAnsi="Helvetica Neue" w:cs="Helvetica Neue"/>
          <w:sz w:val="22"/>
          <w:szCs w:val="22"/>
        </w:rPr>
        <w:lastRenderedPageBreak/>
        <w:t>com</w:t>
      </w:r>
      <w:r w:rsidR="005F380B">
        <w:rPr>
          <w:rFonts w:ascii="Helvetica Neue" w:eastAsia="Helvetica Neue" w:hAnsi="Helvetica Neue" w:cs="Helvetica Neue"/>
          <w:sz w:val="22"/>
          <w:szCs w:val="22"/>
        </w:rPr>
        <w:t>uneras”, sufren</w:t>
      </w:r>
      <w:r w:rsidRPr="002C5F92">
        <w:rPr>
          <w:rFonts w:ascii="Helvetica Neue" w:eastAsia="Helvetica Neue" w:hAnsi="Helvetica Neue" w:cs="Helvetica Neue"/>
          <w:sz w:val="22"/>
          <w:szCs w:val="22"/>
        </w:rPr>
        <w:t xml:space="preserve"> la discriminación </w:t>
      </w:r>
      <w:r w:rsidR="005F380B">
        <w:rPr>
          <w:rFonts w:ascii="Helvetica Neue" w:eastAsia="Helvetica Neue" w:hAnsi="Helvetica Neue" w:cs="Helvetica Neue"/>
          <w:sz w:val="22"/>
          <w:szCs w:val="22"/>
        </w:rPr>
        <w:t xml:space="preserve">por </w:t>
      </w:r>
      <w:r w:rsidRPr="002C5F92">
        <w:rPr>
          <w:rFonts w:ascii="Helvetica Neue" w:eastAsia="Helvetica Neue" w:hAnsi="Helvetica Neue" w:cs="Helvetica Neue"/>
          <w:sz w:val="22"/>
          <w:szCs w:val="22"/>
        </w:rPr>
        <w:t xml:space="preserve">parte de sus familiares, la población en general y las autoridades. </w:t>
      </w:r>
    </w:p>
    <w:p w:rsidR="005F380B" w:rsidRPr="005F380B" w:rsidRDefault="005F380B" w:rsidP="005F380B">
      <w:pPr>
        <w:pStyle w:val="Prrafodelista"/>
        <w:numPr>
          <w:ilvl w:val="0"/>
          <w:numId w:val="9"/>
        </w:numPr>
        <w:jc w:val="both"/>
        <w:rPr>
          <w:rFonts w:ascii="Helvetica Neue" w:eastAsia="Helvetica Neue" w:hAnsi="Helvetica Neue" w:cs="Helvetica Neue"/>
          <w:sz w:val="22"/>
          <w:szCs w:val="22"/>
        </w:rPr>
      </w:pPr>
      <w:r w:rsidRPr="005F380B">
        <w:rPr>
          <w:rFonts w:ascii="Helvetica Neue" w:eastAsia="Helvetica Neue" w:hAnsi="Helvetica Neue" w:cs="Helvetica Neue"/>
          <w:sz w:val="22"/>
          <w:szCs w:val="22"/>
        </w:rPr>
        <w:t xml:space="preserve">Hacen falta acciones para generar espacios de empleos remunerados para mujeres, no hay recursos para que las mujeres puedan profesionalizarse, realizar emprendimientos, auto emplearse con un negocio propio, hacer crecer su actividad artesanal y/o de otros ámbitos. </w:t>
      </w:r>
    </w:p>
    <w:p w:rsidR="005F380B" w:rsidRPr="005F380B" w:rsidRDefault="005F380B" w:rsidP="005F380B">
      <w:pPr>
        <w:pStyle w:val="Prrafodelista"/>
        <w:jc w:val="both"/>
        <w:rPr>
          <w:rFonts w:ascii="Helvetica Neue" w:eastAsia="Helvetica Neue" w:hAnsi="Helvetica Neue" w:cs="Helvetica Neue"/>
          <w:sz w:val="22"/>
          <w:szCs w:val="22"/>
        </w:rPr>
      </w:pPr>
      <w:r w:rsidRPr="005F380B">
        <w:rPr>
          <w:rFonts w:ascii="Helvetica Neue" w:eastAsia="Helvetica Neue" w:hAnsi="Helvetica Neue" w:cs="Helvetica Neue"/>
          <w:sz w:val="22"/>
          <w:szCs w:val="22"/>
        </w:rPr>
        <w:t xml:space="preserve">Aunque existan espacios con buena oferta laboral no tienen las credenciales, certificados o la profesionalización para poder acceder a ellas. </w:t>
      </w:r>
    </w:p>
    <w:p w:rsidR="005F380B" w:rsidRPr="005F380B" w:rsidRDefault="005F380B" w:rsidP="005F380B">
      <w:pPr>
        <w:pStyle w:val="Prrafodelista"/>
        <w:jc w:val="both"/>
        <w:rPr>
          <w:rFonts w:ascii="Helvetica Neue" w:eastAsia="Helvetica Neue" w:hAnsi="Helvetica Neue" w:cs="Helvetica Neue"/>
          <w:sz w:val="22"/>
          <w:szCs w:val="22"/>
        </w:rPr>
      </w:pPr>
      <w:r w:rsidRPr="005F380B">
        <w:rPr>
          <w:rFonts w:ascii="Helvetica Neue" w:eastAsia="Helvetica Neue" w:hAnsi="Helvetica Neue" w:cs="Helvetica Neue"/>
          <w:sz w:val="22"/>
          <w:szCs w:val="22"/>
        </w:rPr>
        <w:t xml:space="preserve">La educación patriarcal es un factor que oprime el desarrollo de las mujeres, se tiene la falsa creencia de que la mujer tiene solo un rol de actividad en el hogar y el hombre es quien va a trabajar con un ingreso económico. </w:t>
      </w:r>
    </w:p>
    <w:p w:rsidR="005F380B" w:rsidRPr="002C5F92" w:rsidRDefault="005F380B" w:rsidP="002C5F92">
      <w:pPr>
        <w:pStyle w:val="Prrafodelista"/>
        <w:ind w:left="360"/>
        <w:jc w:val="both"/>
        <w:rPr>
          <w:rFonts w:ascii="Helvetica Neue" w:eastAsia="Helvetica Neue" w:hAnsi="Helvetica Neue" w:cs="Helvetica Neue"/>
          <w:sz w:val="22"/>
          <w:szCs w:val="22"/>
        </w:rPr>
      </w:pPr>
    </w:p>
    <w:p w:rsidR="002C5F92" w:rsidRPr="002C5F92" w:rsidRDefault="002C5F92" w:rsidP="002C5F92">
      <w:pPr>
        <w:pStyle w:val="Prrafodelista"/>
        <w:ind w:left="360"/>
        <w:jc w:val="both"/>
        <w:rPr>
          <w:rFonts w:ascii="Helvetica Neue" w:eastAsia="Helvetica Neue" w:hAnsi="Helvetica Neue" w:cs="Helvetica Neue"/>
          <w:sz w:val="22"/>
          <w:szCs w:val="22"/>
        </w:rPr>
      </w:pPr>
    </w:p>
    <w:p w:rsidR="002C5F92" w:rsidRPr="00AB7BF5" w:rsidRDefault="005F380B" w:rsidP="002C5F92">
      <w:pPr>
        <w:pStyle w:val="Prrafodelista"/>
        <w:ind w:left="360"/>
        <w:jc w:val="both"/>
        <w:rPr>
          <w:rFonts w:ascii="Helvetica Neue" w:eastAsia="Helvetica Neue" w:hAnsi="Helvetica Neue" w:cs="Helvetica Neue"/>
          <w:b/>
          <w:bCs/>
          <w:sz w:val="22"/>
          <w:szCs w:val="22"/>
        </w:rPr>
      </w:pPr>
      <w:r w:rsidRPr="00AB7BF5">
        <w:rPr>
          <w:rFonts w:ascii="Helvetica Neue" w:eastAsia="Helvetica Neue" w:hAnsi="Helvetica Neue" w:cs="Helvetica Neue"/>
          <w:b/>
          <w:bCs/>
          <w:sz w:val="22"/>
          <w:szCs w:val="22"/>
        </w:rPr>
        <w:t>Por ello proponemos</w:t>
      </w:r>
    </w:p>
    <w:p w:rsidR="002C5F92" w:rsidRPr="002C5F92" w:rsidRDefault="002C5F92" w:rsidP="005F380B">
      <w:pPr>
        <w:pStyle w:val="Prrafodelista"/>
        <w:numPr>
          <w:ilvl w:val="0"/>
          <w:numId w:val="19"/>
        </w:numPr>
        <w:jc w:val="both"/>
        <w:rPr>
          <w:rFonts w:ascii="Helvetica Neue" w:eastAsia="Helvetica Neue" w:hAnsi="Helvetica Neue" w:cs="Helvetica Neue"/>
          <w:sz w:val="22"/>
          <w:szCs w:val="22"/>
        </w:rPr>
      </w:pPr>
      <w:r w:rsidRPr="002C5F92">
        <w:rPr>
          <w:rFonts w:ascii="Helvetica Neue" w:eastAsia="Helvetica Neue" w:hAnsi="Helvetica Neue" w:cs="Helvetica Neue"/>
          <w:sz w:val="22"/>
          <w:szCs w:val="22"/>
        </w:rPr>
        <w:t xml:space="preserve">Revisar los alcances de la estrategia “Mujeres en el Territorio” en la región Sur del Estado de Oaxaca, e implementar nuevamente y de manera óptima las jornadas del programa “Mujeres por el acceso a la tierra”, para crear un puente que acerque a las Instituciones agrarias y las Mujeres rurales e indígenas. </w:t>
      </w:r>
    </w:p>
    <w:p w:rsidR="00AB7BF5" w:rsidRDefault="002C5F92" w:rsidP="00AB7BF5">
      <w:pPr>
        <w:pStyle w:val="Prrafodelista"/>
        <w:numPr>
          <w:ilvl w:val="0"/>
          <w:numId w:val="19"/>
        </w:numPr>
        <w:jc w:val="both"/>
        <w:rPr>
          <w:rFonts w:ascii="Helvetica Neue" w:eastAsia="Helvetica Neue" w:hAnsi="Helvetica Neue" w:cs="Helvetica Neue"/>
          <w:sz w:val="22"/>
          <w:szCs w:val="22"/>
        </w:rPr>
      </w:pPr>
      <w:r w:rsidRPr="002C5F92">
        <w:rPr>
          <w:rFonts w:ascii="Helvetica Neue" w:eastAsia="Helvetica Neue" w:hAnsi="Helvetica Neue" w:cs="Helvetica Neue"/>
          <w:sz w:val="22"/>
          <w:szCs w:val="22"/>
        </w:rPr>
        <w:t>Campañas de concientización, prevención e información a las comunidades, para abrir más brechas de igualdad en las niñas, adolescentes y mujeres rurales e indígenas.</w:t>
      </w:r>
    </w:p>
    <w:p w:rsidR="00AB7BF5" w:rsidRDefault="002C5F92" w:rsidP="00AB7BF5">
      <w:pPr>
        <w:pStyle w:val="Prrafodelista"/>
        <w:numPr>
          <w:ilvl w:val="0"/>
          <w:numId w:val="19"/>
        </w:numPr>
        <w:jc w:val="both"/>
        <w:rPr>
          <w:rFonts w:ascii="Helvetica Neue" w:eastAsia="Helvetica Neue" w:hAnsi="Helvetica Neue" w:cs="Helvetica Neue"/>
          <w:sz w:val="22"/>
          <w:szCs w:val="22"/>
        </w:rPr>
      </w:pPr>
      <w:r w:rsidRPr="00AB7BF5">
        <w:rPr>
          <w:rFonts w:ascii="Helvetica Neue" w:eastAsia="Helvetica Neue" w:hAnsi="Helvetica Neue" w:cs="Helvetica Neue"/>
          <w:sz w:val="22"/>
          <w:szCs w:val="22"/>
        </w:rPr>
        <w:t xml:space="preserve">La sensibilización y concientización a servidores públicos a mujeres y a la ciudadanía en general en temas de oportunidades laborales remunerados enfocados a las Mujeres. </w:t>
      </w:r>
    </w:p>
    <w:p w:rsidR="00AB7BF5" w:rsidRDefault="002C5F92" w:rsidP="00AB7BF5">
      <w:pPr>
        <w:pStyle w:val="Prrafodelista"/>
        <w:numPr>
          <w:ilvl w:val="0"/>
          <w:numId w:val="19"/>
        </w:numPr>
        <w:jc w:val="both"/>
        <w:rPr>
          <w:rFonts w:ascii="Helvetica Neue" w:eastAsia="Helvetica Neue" w:hAnsi="Helvetica Neue" w:cs="Helvetica Neue"/>
          <w:sz w:val="22"/>
          <w:szCs w:val="22"/>
        </w:rPr>
      </w:pPr>
      <w:r w:rsidRPr="00AB7BF5">
        <w:rPr>
          <w:rFonts w:ascii="Helvetica Neue" w:eastAsia="Helvetica Neue" w:hAnsi="Helvetica Neue" w:cs="Helvetica Neue"/>
          <w:sz w:val="22"/>
          <w:szCs w:val="22"/>
        </w:rPr>
        <w:t>Tener el v</w:t>
      </w:r>
      <w:r w:rsidR="00AB7BF5" w:rsidRPr="00AB7BF5">
        <w:rPr>
          <w:rFonts w:ascii="Helvetica Neue" w:eastAsia="Helvetica Neue" w:hAnsi="Helvetica Neue" w:cs="Helvetica Neue"/>
          <w:sz w:val="22"/>
          <w:szCs w:val="22"/>
        </w:rPr>
        <w:t>í</w:t>
      </w:r>
      <w:r w:rsidRPr="00AB7BF5">
        <w:rPr>
          <w:rFonts w:ascii="Helvetica Neue" w:eastAsia="Helvetica Neue" w:hAnsi="Helvetica Neue" w:cs="Helvetica Neue"/>
          <w:sz w:val="22"/>
          <w:szCs w:val="22"/>
        </w:rPr>
        <w:t>nculo con las Instituciones que puedan apoyar en el desarrollo de proyectos productivos y su seguimiento a través de capacitaciones, talleres y mesas de trabajo, así mismo generando condiciones de apoyo a las Mujeres. Esto con el fin de una mejora continua que les ayude a buscar una mejor oferta laboral y/o puntos de venta a nivel local, regional estatal e Internacional.</w:t>
      </w:r>
    </w:p>
    <w:p w:rsidR="002C5F92" w:rsidRPr="00AB7BF5" w:rsidRDefault="002C5F92" w:rsidP="00AB7BF5">
      <w:pPr>
        <w:pStyle w:val="Prrafodelista"/>
        <w:numPr>
          <w:ilvl w:val="0"/>
          <w:numId w:val="19"/>
        </w:numPr>
        <w:jc w:val="both"/>
        <w:rPr>
          <w:rFonts w:ascii="Helvetica Neue" w:eastAsia="Helvetica Neue" w:hAnsi="Helvetica Neue" w:cs="Helvetica Neue"/>
          <w:sz w:val="22"/>
          <w:szCs w:val="22"/>
        </w:rPr>
      </w:pPr>
      <w:r w:rsidRPr="00AB7BF5">
        <w:rPr>
          <w:rFonts w:ascii="Helvetica Neue" w:eastAsia="Helvetica Neue" w:hAnsi="Helvetica Neue" w:cs="Helvetica Neue"/>
          <w:sz w:val="22"/>
          <w:szCs w:val="22"/>
        </w:rPr>
        <w:t xml:space="preserve">Buscar que los proyectos productivos y las mujeres activas económicamente puedan acceder a programas de Financiamiento para fortalecer sus negocios, servicios, bienes y productos. </w:t>
      </w:r>
    </w:p>
    <w:p w:rsidR="00421A6F" w:rsidRDefault="00421A6F" w:rsidP="00421A6F">
      <w:pPr>
        <w:pStyle w:val="Prrafodelista"/>
        <w:ind w:left="360"/>
        <w:jc w:val="both"/>
        <w:rPr>
          <w:rFonts w:ascii="Helvetica Neue" w:eastAsia="Helvetica Neue" w:hAnsi="Helvetica Neue" w:cs="Helvetica Neue"/>
          <w:sz w:val="22"/>
          <w:szCs w:val="22"/>
        </w:rPr>
      </w:pPr>
    </w:p>
    <w:p w:rsidR="00421A6F" w:rsidRDefault="00421A6F" w:rsidP="00421A6F">
      <w:pPr>
        <w:pStyle w:val="Prrafodelista"/>
        <w:ind w:left="360"/>
        <w:jc w:val="both"/>
        <w:rPr>
          <w:rFonts w:ascii="Helvetica Neue" w:eastAsia="Helvetica Neue" w:hAnsi="Helvetica Neue" w:cs="Helvetica Neue"/>
          <w:sz w:val="22"/>
          <w:szCs w:val="22"/>
        </w:rPr>
      </w:pPr>
    </w:p>
    <w:p w:rsidR="00D44CA6" w:rsidRDefault="00421A6F" w:rsidP="00D44CA6">
      <w:pPr>
        <w:pStyle w:val="Prrafodelista"/>
        <w:numPr>
          <w:ilvl w:val="0"/>
          <w:numId w:val="17"/>
        </w:numPr>
        <w:jc w:val="both"/>
        <w:rPr>
          <w:rFonts w:ascii="Helvetica Neue" w:eastAsia="Helvetica Neue" w:hAnsi="Helvetica Neue" w:cs="Helvetica Neue"/>
          <w:sz w:val="22"/>
          <w:szCs w:val="22"/>
        </w:rPr>
      </w:pPr>
      <w:r w:rsidRPr="00D44CA6">
        <w:rPr>
          <w:rFonts w:ascii="Helvetica Neue" w:eastAsia="Helvetica Neue" w:hAnsi="Helvetica Neue" w:cs="Helvetica Neue"/>
          <w:sz w:val="22"/>
          <w:szCs w:val="22"/>
        </w:rPr>
        <w:t xml:space="preserve">Respecto a la </w:t>
      </w:r>
      <w:r w:rsidRPr="00D44CA6">
        <w:rPr>
          <w:rFonts w:ascii="Helvetica Neue" w:eastAsia="Helvetica Neue" w:hAnsi="Helvetica Neue" w:cs="Helvetica Neue"/>
          <w:b/>
          <w:bCs/>
          <w:sz w:val="22"/>
          <w:szCs w:val="22"/>
        </w:rPr>
        <w:t>Autonomía para la Toma de Decisiones</w:t>
      </w:r>
      <w:r w:rsidRPr="00D44CA6">
        <w:rPr>
          <w:rFonts w:ascii="Helvetica Neue" w:eastAsia="Helvetica Neue" w:hAnsi="Helvetica Neue" w:cs="Helvetica Neue"/>
          <w:sz w:val="22"/>
          <w:szCs w:val="22"/>
        </w:rPr>
        <w:t>, el grupo concluye que</w:t>
      </w:r>
      <w:r w:rsidR="00D44CA6" w:rsidRPr="00D44CA6">
        <w:rPr>
          <w:rFonts w:ascii="Helvetica Neue" w:eastAsia="Helvetica Neue" w:hAnsi="Helvetica Neue" w:cs="Helvetica Neue"/>
          <w:sz w:val="22"/>
          <w:szCs w:val="22"/>
        </w:rPr>
        <w:t xml:space="preserve"> </w:t>
      </w:r>
      <w:r w:rsidR="00D44CA6" w:rsidRPr="00D44CA6">
        <w:rPr>
          <w:rFonts w:ascii="Helvetica Neue" w:eastAsia="Helvetica Neue" w:hAnsi="Helvetica Neue" w:cs="Helvetica Neue"/>
          <w:sz w:val="22"/>
          <w:szCs w:val="22"/>
        </w:rPr>
        <w:t xml:space="preserve">dentro de las problemáticas sobresalientes se encuentran que </w:t>
      </w:r>
      <w:r w:rsidR="00D44CA6" w:rsidRPr="00D44CA6">
        <w:rPr>
          <w:rFonts w:ascii="Helvetica Neue" w:eastAsia="Helvetica Neue" w:hAnsi="Helvetica Neue" w:cs="Helvetica Neue"/>
          <w:sz w:val="22"/>
          <w:szCs w:val="22"/>
        </w:rPr>
        <w:t xml:space="preserve">a </w:t>
      </w:r>
      <w:r w:rsidR="00D44CA6" w:rsidRPr="00D44CA6">
        <w:rPr>
          <w:rFonts w:ascii="Helvetica Neue" w:eastAsia="Helvetica Neue" w:hAnsi="Helvetica Neue" w:cs="Helvetica Neue"/>
          <w:sz w:val="22"/>
          <w:szCs w:val="22"/>
        </w:rPr>
        <w:t>las Mujeres de la Sierra Sur no se les permite tomar decisiones</w:t>
      </w:r>
      <w:r w:rsidR="00D44CA6" w:rsidRPr="00D44CA6">
        <w:rPr>
          <w:rFonts w:ascii="Helvetica Neue" w:eastAsia="Helvetica Neue" w:hAnsi="Helvetica Neue" w:cs="Helvetica Neue"/>
          <w:sz w:val="22"/>
          <w:szCs w:val="22"/>
        </w:rPr>
        <w:t>, ni la</w:t>
      </w:r>
      <w:r w:rsidR="00D44CA6" w:rsidRPr="00D44CA6">
        <w:rPr>
          <w:rFonts w:ascii="Helvetica Neue" w:eastAsia="Helvetica Neue" w:hAnsi="Helvetica Neue" w:cs="Helvetica Neue"/>
          <w:sz w:val="22"/>
          <w:szCs w:val="22"/>
        </w:rPr>
        <w:t xml:space="preserve"> participación en los ámbitos político</w:t>
      </w:r>
      <w:r w:rsidR="00D44CA6" w:rsidRPr="00D44CA6">
        <w:rPr>
          <w:rFonts w:ascii="Helvetica Neue" w:eastAsia="Helvetica Neue" w:hAnsi="Helvetica Neue" w:cs="Helvetica Neue"/>
          <w:sz w:val="22"/>
          <w:szCs w:val="22"/>
        </w:rPr>
        <w:t xml:space="preserve"> y </w:t>
      </w:r>
      <w:r w:rsidR="00D44CA6" w:rsidRPr="00D44CA6">
        <w:rPr>
          <w:rFonts w:ascii="Helvetica Neue" w:eastAsia="Helvetica Neue" w:hAnsi="Helvetica Neue" w:cs="Helvetica Neue"/>
          <w:sz w:val="22"/>
          <w:szCs w:val="22"/>
        </w:rPr>
        <w:t>social</w:t>
      </w:r>
      <w:r w:rsidR="00D44CA6" w:rsidRPr="00D44CA6">
        <w:rPr>
          <w:rFonts w:ascii="Helvetica Neue" w:eastAsia="Helvetica Neue" w:hAnsi="Helvetica Neue" w:cs="Helvetica Neue"/>
          <w:sz w:val="22"/>
          <w:szCs w:val="22"/>
        </w:rPr>
        <w:t>. C</w:t>
      </w:r>
      <w:r w:rsidR="00D44CA6" w:rsidRPr="00D44CA6">
        <w:rPr>
          <w:rFonts w:ascii="Helvetica Neue" w:eastAsia="Helvetica Neue" w:hAnsi="Helvetica Neue" w:cs="Helvetica Neue"/>
          <w:sz w:val="22"/>
          <w:szCs w:val="22"/>
        </w:rPr>
        <w:t xml:space="preserve">abe mencionar que el estado civil de las mujeres es </w:t>
      </w:r>
      <w:r w:rsidR="00D44CA6" w:rsidRPr="00D44CA6">
        <w:rPr>
          <w:rFonts w:ascii="Helvetica Neue" w:eastAsia="Helvetica Neue" w:hAnsi="Helvetica Neue" w:cs="Helvetica Neue"/>
          <w:sz w:val="22"/>
          <w:szCs w:val="22"/>
        </w:rPr>
        <w:t>una  condicionante importante</w:t>
      </w:r>
      <w:r w:rsidR="00D44CA6" w:rsidRPr="00D44CA6">
        <w:rPr>
          <w:rFonts w:ascii="Helvetica Neue" w:eastAsia="Helvetica Neue" w:hAnsi="Helvetica Neue" w:cs="Helvetica Neue"/>
          <w:sz w:val="22"/>
          <w:szCs w:val="22"/>
        </w:rPr>
        <w:t xml:space="preserve"> para ser tomadas en cuenta</w:t>
      </w:r>
      <w:r w:rsidR="00D44CA6" w:rsidRPr="00D44CA6">
        <w:rPr>
          <w:rFonts w:ascii="Helvetica Neue" w:eastAsia="Helvetica Neue" w:hAnsi="Helvetica Neue" w:cs="Helvetica Neue"/>
          <w:sz w:val="22"/>
          <w:szCs w:val="22"/>
        </w:rPr>
        <w:t xml:space="preserve"> o ser nombradas</w:t>
      </w:r>
      <w:r w:rsidR="00D44CA6" w:rsidRPr="00D44CA6">
        <w:rPr>
          <w:rFonts w:ascii="Helvetica Neue" w:eastAsia="Helvetica Neue" w:hAnsi="Helvetica Neue" w:cs="Helvetica Neue"/>
          <w:sz w:val="22"/>
          <w:szCs w:val="22"/>
        </w:rPr>
        <w:t>, si se les asigna un cargo público, ellas no pueden proponer estrategias y planes de trabajo para su comunidad</w:t>
      </w:r>
      <w:r w:rsidR="00D44CA6" w:rsidRPr="00D44CA6">
        <w:rPr>
          <w:rFonts w:ascii="Helvetica Neue" w:eastAsia="Helvetica Neue" w:hAnsi="Helvetica Neue" w:cs="Helvetica Neue"/>
          <w:sz w:val="22"/>
          <w:szCs w:val="22"/>
        </w:rPr>
        <w:t xml:space="preserve"> porque son minimizadas o cuestionadas</w:t>
      </w:r>
      <w:r w:rsidR="002C5F92">
        <w:rPr>
          <w:rFonts w:ascii="Helvetica Neue" w:eastAsia="Helvetica Neue" w:hAnsi="Helvetica Neue" w:cs="Helvetica Neue"/>
          <w:sz w:val="22"/>
          <w:szCs w:val="22"/>
        </w:rPr>
        <w:t xml:space="preserve">, no les dan el lugar como propietarias, es decir las mujeres en los cargos vivimos de violencia política en razón de género. </w:t>
      </w:r>
    </w:p>
    <w:p w:rsidR="00D44CA6" w:rsidRDefault="00D44CA6" w:rsidP="00D44CA6">
      <w:pPr>
        <w:pStyle w:val="Prrafodelista"/>
        <w:ind w:left="360"/>
        <w:jc w:val="both"/>
        <w:rPr>
          <w:rFonts w:ascii="Helvetica Neue" w:eastAsia="Helvetica Neue" w:hAnsi="Helvetica Neue" w:cs="Helvetica Neue"/>
          <w:sz w:val="22"/>
          <w:szCs w:val="22"/>
        </w:rPr>
      </w:pPr>
    </w:p>
    <w:p w:rsidR="00D44CA6" w:rsidRDefault="00D44CA6" w:rsidP="00D44CA6">
      <w:pPr>
        <w:pStyle w:val="Prrafodelista"/>
        <w:ind w:left="360"/>
        <w:jc w:val="both"/>
        <w:rPr>
          <w:rFonts w:ascii="Helvetica Neue" w:eastAsia="Helvetica Neue" w:hAnsi="Helvetica Neue" w:cs="Helvetica Neue"/>
          <w:sz w:val="22"/>
          <w:szCs w:val="22"/>
        </w:rPr>
      </w:pPr>
      <w:r w:rsidRPr="00D44CA6">
        <w:rPr>
          <w:rFonts w:ascii="Helvetica Neue" w:eastAsia="Helvetica Neue" w:hAnsi="Helvetica Neue" w:cs="Helvetica Neue"/>
          <w:sz w:val="22"/>
          <w:szCs w:val="22"/>
        </w:rPr>
        <w:t xml:space="preserve">Por ello, </w:t>
      </w:r>
      <w:r w:rsidRPr="00D44CA6">
        <w:rPr>
          <w:rFonts w:ascii="Helvetica Neue" w:eastAsia="Helvetica Neue" w:hAnsi="Helvetica Neue" w:cs="Helvetica Neue"/>
          <w:sz w:val="22"/>
          <w:szCs w:val="22"/>
        </w:rPr>
        <w:t>se propone que</w:t>
      </w:r>
      <w:r>
        <w:rPr>
          <w:rFonts w:ascii="Helvetica Neue" w:eastAsia="Helvetica Neue" w:hAnsi="Helvetica Neue" w:cs="Helvetica Neue"/>
          <w:sz w:val="22"/>
          <w:szCs w:val="22"/>
        </w:rPr>
        <w:t>:</w:t>
      </w:r>
    </w:p>
    <w:p w:rsidR="00AB7BF5" w:rsidRDefault="00D44CA6" w:rsidP="00D44CA6">
      <w:pPr>
        <w:pStyle w:val="Prrafodelista"/>
        <w:numPr>
          <w:ilvl w:val="0"/>
          <w:numId w:val="18"/>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L</w:t>
      </w:r>
      <w:r w:rsidRPr="00D44CA6">
        <w:rPr>
          <w:rFonts w:ascii="Helvetica Neue" w:eastAsia="Helvetica Neue" w:hAnsi="Helvetica Neue" w:cs="Helvetica Neue"/>
          <w:sz w:val="22"/>
          <w:szCs w:val="22"/>
        </w:rPr>
        <w:t xml:space="preserve">as mujeres participemos en los Consejos de </w:t>
      </w:r>
      <w:r w:rsidRPr="00D44CA6">
        <w:rPr>
          <w:rFonts w:ascii="Helvetica Neue" w:eastAsia="Helvetica Neue" w:hAnsi="Helvetica Neue" w:cs="Helvetica Neue"/>
          <w:sz w:val="22"/>
          <w:szCs w:val="22"/>
        </w:rPr>
        <w:t>D</w:t>
      </w:r>
      <w:r w:rsidRPr="00D44CA6">
        <w:rPr>
          <w:rFonts w:ascii="Helvetica Neue" w:eastAsia="Helvetica Neue" w:hAnsi="Helvetica Neue" w:cs="Helvetica Neue"/>
          <w:sz w:val="22"/>
          <w:szCs w:val="22"/>
        </w:rPr>
        <w:t xml:space="preserve">esarrollo </w:t>
      </w:r>
      <w:r w:rsidRPr="00D44CA6">
        <w:rPr>
          <w:rFonts w:ascii="Helvetica Neue" w:eastAsia="Helvetica Neue" w:hAnsi="Helvetica Neue" w:cs="Helvetica Neue"/>
          <w:sz w:val="22"/>
          <w:szCs w:val="22"/>
        </w:rPr>
        <w:t>M</w:t>
      </w:r>
      <w:r w:rsidRPr="00D44CA6">
        <w:rPr>
          <w:rFonts w:ascii="Helvetica Neue" w:eastAsia="Helvetica Neue" w:hAnsi="Helvetica Neue" w:cs="Helvetica Neue"/>
          <w:sz w:val="22"/>
          <w:szCs w:val="22"/>
        </w:rPr>
        <w:t>unicipal, que nos permita</w:t>
      </w:r>
      <w:r w:rsidRPr="00D44CA6">
        <w:rPr>
          <w:rFonts w:ascii="Helvetica Neue" w:eastAsia="Helvetica Neue" w:hAnsi="Helvetica Neue" w:cs="Helvetica Neue"/>
          <w:sz w:val="22"/>
          <w:szCs w:val="22"/>
        </w:rPr>
        <w:t>n</w:t>
      </w:r>
      <w:r w:rsidRPr="00D44CA6">
        <w:rPr>
          <w:rFonts w:ascii="Helvetica Neue" w:eastAsia="Helvetica Neue" w:hAnsi="Helvetica Neue" w:cs="Helvetica Neue"/>
          <w:sz w:val="22"/>
          <w:szCs w:val="22"/>
        </w:rPr>
        <w:t xml:space="preserve"> dar a conocer nuestra perspectiva y se tome en cuenta nuestras iniciativas respecto a las estructuras de planeación municipal, con la finalidad de que se haga visible la presencia de las mujeres en los distintos niveles de gobierno</w:t>
      </w:r>
      <w:r w:rsidR="00AB7BF5">
        <w:rPr>
          <w:rFonts w:ascii="Helvetica Neue" w:eastAsia="Helvetica Neue" w:hAnsi="Helvetica Neue" w:cs="Helvetica Neue"/>
          <w:sz w:val="22"/>
          <w:szCs w:val="22"/>
        </w:rPr>
        <w:t xml:space="preserve">. </w:t>
      </w:r>
    </w:p>
    <w:p w:rsidR="00AB7BF5" w:rsidRDefault="00AB7BF5" w:rsidP="00D44CA6">
      <w:pPr>
        <w:pStyle w:val="Prrafodelista"/>
        <w:numPr>
          <w:ilvl w:val="0"/>
          <w:numId w:val="18"/>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D</w:t>
      </w:r>
      <w:r w:rsidR="00D44CA6" w:rsidRPr="00D44CA6">
        <w:rPr>
          <w:rFonts w:ascii="Helvetica Neue" w:eastAsia="Helvetica Neue" w:hAnsi="Helvetica Neue" w:cs="Helvetica Neue"/>
          <w:sz w:val="22"/>
          <w:szCs w:val="22"/>
        </w:rPr>
        <w:t>esarroll</w:t>
      </w:r>
      <w:r>
        <w:rPr>
          <w:rFonts w:ascii="Helvetica Neue" w:eastAsia="Helvetica Neue" w:hAnsi="Helvetica Neue" w:cs="Helvetica Neue"/>
          <w:sz w:val="22"/>
          <w:szCs w:val="22"/>
        </w:rPr>
        <w:t>ar</w:t>
      </w:r>
      <w:r w:rsidR="00D44CA6" w:rsidRPr="00D44CA6">
        <w:rPr>
          <w:rFonts w:ascii="Helvetica Neue" w:eastAsia="Helvetica Neue" w:hAnsi="Helvetica Neue" w:cs="Helvetica Neue"/>
          <w:sz w:val="22"/>
          <w:szCs w:val="22"/>
        </w:rPr>
        <w:t xml:space="preserve"> jornadas de capacitación dirigidas a mujeres con temas </w:t>
      </w:r>
      <w:r>
        <w:rPr>
          <w:rFonts w:ascii="Helvetica Neue" w:eastAsia="Helvetica Neue" w:hAnsi="Helvetica Neue" w:cs="Helvetica Neue"/>
          <w:sz w:val="22"/>
          <w:szCs w:val="22"/>
        </w:rPr>
        <w:t xml:space="preserve">para el liderazgo </w:t>
      </w:r>
      <w:r w:rsidR="00D44CA6" w:rsidRPr="00D44CA6">
        <w:rPr>
          <w:rFonts w:ascii="Helvetica Neue" w:eastAsia="Helvetica Neue" w:hAnsi="Helvetica Neue" w:cs="Helvetica Neue"/>
          <w:sz w:val="22"/>
          <w:szCs w:val="22"/>
        </w:rPr>
        <w:t xml:space="preserve">y formulación de estrategias para el empoderamiento y desarrollo profesional, destinar el uso de recursos </w:t>
      </w:r>
      <w:r>
        <w:rPr>
          <w:rFonts w:ascii="Helvetica Neue" w:eastAsia="Helvetica Neue" w:hAnsi="Helvetica Neue" w:cs="Helvetica Neue"/>
          <w:sz w:val="22"/>
          <w:szCs w:val="22"/>
        </w:rPr>
        <w:t xml:space="preserve">para </w:t>
      </w:r>
      <w:r w:rsidR="00D44CA6" w:rsidRPr="00D44CA6">
        <w:rPr>
          <w:rFonts w:ascii="Helvetica Neue" w:eastAsia="Helvetica Neue" w:hAnsi="Helvetica Neue" w:cs="Helvetica Neue"/>
          <w:sz w:val="22"/>
          <w:szCs w:val="22"/>
        </w:rPr>
        <w:t xml:space="preserve">capacitaciones de sensibilización dirigidas a mujeres en lugar de </w:t>
      </w:r>
      <w:r w:rsidR="00D44CA6" w:rsidRPr="00D44CA6">
        <w:rPr>
          <w:rFonts w:ascii="Helvetica Neue" w:eastAsia="Helvetica Neue" w:hAnsi="Helvetica Neue" w:cs="Helvetica Neue"/>
          <w:sz w:val="22"/>
          <w:szCs w:val="22"/>
        </w:rPr>
        <w:lastRenderedPageBreak/>
        <w:t xml:space="preserve">destinar el recurso para saturar de cemento el municipio con </w:t>
      </w:r>
      <w:r w:rsidR="00D44CA6" w:rsidRPr="00D44CA6">
        <w:rPr>
          <w:rFonts w:ascii="Helvetica Neue" w:eastAsia="Helvetica Neue" w:hAnsi="Helvetica Neue" w:cs="Helvetica Neue"/>
          <w:sz w:val="22"/>
          <w:szCs w:val="22"/>
        </w:rPr>
        <w:t>obras que no tienen perspectiva de género</w:t>
      </w:r>
      <w:r>
        <w:rPr>
          <w:rFonts w:ascii="Helvetica Neue" w:eastAsia="Helvetica Neue" w:hAnsi="Helvetica Neue" w:cs="Helvetica Neue"/>
          <w:sz w:val="22"/>
          <w:szCs w:val="22"/>
        </w:rPr>
        <w:t xml:space="preserve">. </w:t>
      </w:r>
    </w:p>
    <w:p w:rsidR="00D44CA6" w:rsidRDefault="00AB7BF5" w:rsidP="00D44CA6">
      <w:pPr>
        <w:pStyle w:val="Prrafodelista"/>
        <w:numPr>
          <w:ilvl w:val="0"/>
          <w:numId w:val="18"/>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E</w:t>
      </w:r>
      <w:r w:rsidR="00D44CA6" w:rsidRPr="00D44CA6">
        <w:rPr>
          <w:rFonts w:ascii="Helvetica Neue" w:eastAsia="Helvetica Neue" w:hAnsi="Helvetica Neue" w:cs="Helvetica Neue"/>
          <w:sz w:val="22"/>
          <w:szCs w:val="22"/>
        </w:rPr>
        <w:t>s necesario</w:t>
      </w:r>
      <w:r w:rsidR="00D44CA6" w:rsidRPr="00D44CA6">
        <w:rPr>
          <w:rFonts w:ascii="Helvetica Neue" w:eastAsia="Helvetica Neue" w:hAnsi="Helvetica Neue" w:cs="Helvetica Neue"/>
          <w:sz w:val="22"/>
          <w:szCs w:val="22"/>
        </w:rPr>
        <w:t xml:space="preserve"> que se cuente con un centro de atención</w:t>
      </w:r>
      <w:r w:rsidR="00D44CA6" w:rsidRPr="00D44CA6">
        <w:rPr>
          <w:rFonts w:ascii="Helvetica Neue" w:eastAsia="Helvetica Neue" w:hAnsi="Helvetica Neue" w:cs="Helvetica Neue"/>
          <w:sz w:val="22"/>
          <w:szCs w:val="22"/>
        </w:rPr>
        <w:t xml:space="preserve"> integral</w:t>
      </w:r>
      <w:r w:rsidR="00D44CA6" w:rsidRPr="00D44CA6">
        <w:rPr>
          <w:rFonts w:ascii="Helvetica Neue" w:eastAsia="Helvetica Neue" w:hAnsi="Helvetica Neue" w:cs="Helvetica Neue"/>
          <w:sz w:val="22"/>
          <w:szCs w:val="22"/>
        </w:rPr>
        <w:t xml:space="preserve"> a mujeres que </w:t>
      </w:r>
      <w:r>
        <w:rPr>
          <w:rFonts w:ascii="Helvetica Neue" w:eastAsia="Helvetica Neue" w:hAnsi="Helvetica Neue" w:cs="Helvetica Neue"/>
          <w:sz w:val="22"/>
          <w:szCs w:val="22"/>
        </w:rPr>
        <w:t xml:space="preserve">tenga </w:t>
      </w:r>
      <w:r w:rsidR="00D44CA6" w:rsidRPr="00D44CA6">
        <w:rPr>
          <w:rFonts w:ascii="Helvetica Neue" w:eastAsia="Helvetica Neue" w:hAnsi="Helvetica Neue" w:cs="Helvetica Neue"/>
          <w:sz w:val="22"/>
          <w:szCs w:val="22"/>
        </w:rPr>
        <w:t>profesionales de</w:t>
      </w:r>
      <w:r w:rsidR="00D44CA6" w:rsidRPr="00D44CA6">
        <w:rPr>
          <w:rFonts w:ascii="Helvetica Neue" w:eastAsia="Helvetica Neue" w:hAnsi="Helvetica Neue" w:cs="Helvetica Neue"/>
          <w:sz w:val="22"/>
          <w:szCs w:val="22"/>
        </w:rPr>
        <w:t xml:space="preserve"> psic</w:t>
      </w:r>
      <w:r w:rsidR="00D44CA6" w:rsidRPr="00D44CA6">
        <w:rPr>
          <w:rFonts w:ascii="Helvetica Neue" w:eastAsia="Helvetica Neue" w:hAnsi="Helvetica Neue" w:cs="Helvetica Neue"/>
          <w:sz w:val="22"/>
          <w:szCs w:val="22"/>
        </w:rPr>
        <w:t>o</w:t>
      </w:r>
      <w:r w:rsidR="00D44CA6" w:rsidRPr="00D44CA6">
        <w:rPr>
          <w:rFonts w:ascii="Helvetica Neue" w:eastAsia="Helvetica Neue" w:hAnsi="Helvetica Neue" w:cs="Helvetica Neue"/>
          <w:sz w:val="22"/>
          <w:szCs w:val="22"/>
        </w:rPr>
        <w:t>log</w:t>
      </w:r>
      <w:r w:rsidR="00D44CA6" w:rsidRPr="00D44CA6">
        <w:rPr>
          <w:rFonts w:ascii="Helvetica Neue" w:eastAsia="Helvetica Neue" w:hAnsi="Helvetica Neue" w:cs="Helvetica Neue"/>
          <w:sz w:val="22"/>
          <w:szCs w:val="22"/>
        </w:rPr>
        <w:t>ía</w:t>
      </w:r>
      <w:r w:rsidR="00D44CA6" w:rsidRPr="00D44CA6">
        <w:rPr>
          <w:rFonts w:ascii="Helvetica Neue" w:eastAsia="Helvetica Neue" w:hAnsi="Helvetica Neue" w:cs="Helvetica Neue"/>
          <w:sz w:val="22"/>
          <w:szCs w:val="22"/>
        </w:rPr>
        <w:t>, m</w:t>
      </w:r>
      <w:r w:rsidR="00D44CA6" w:rsidRPr="00D44CA6">
        <w:rPr>
          <w:rFonts w:ascii="Helvetica Neue" w:eastAsia="Helvetica Neue" w:hAnsi="Helvetica Neue" w:cs="Helvetica Neue"/>
          <w:sz w:val="22"/>
          <w:szCs w:val="22"/>
        </w:rPr>
        <w:t>e</w:t>
      </w:r>
      <w:r w:rsidR="00D44CA6" w:rsidRPr="00D44CA6">
        <w:rPr>
          <w:rFonts w:ascii="Helvetica Neue" w:eastAsia="Helvetica Neue" w:hAnsi="Helvetica Neue" w:cs="Helvetica Neue"/>
          <w:sz w:val="22"/>
          <w:szCs w:val="22"/>
        </w:rPr>
        <w:t>dic</w:t>
      </w:r>
      <w:r w:rsidR="00D44CA6" w:rsidRPr="00D44CA6">
        <w:rPr>
          <w:rFonts w:ascii="Helvetica Neue" w:eastAsia="Helvetica Neue" w:hAnsi="Helvetica Neue" w:cs="Helvetica Neue"/>
          <w:sz w:val="22"/>
          <w:szCs w:val="22"/>
        </w:rPr>
        <w:t>ina</w:t>
      </w:r>
      <w:r w:rsidR="00D44CA6" w:rsidRPr="00D44CA6">
        <w:rPr>
          <w:rFonts w:ascii="Helvetica Neue" w:eastAsia="Helvetica Neue" w:hAnsi="Helvetica Neue" w:cs="Helvetica Neue"/>
          <w:sz w:val="22"/>
          <w:szCs w:val="22"/>
        </w:rPr>
        <w:t xml:space="preserve"> y abogadas especializadas en </w:t>
      </w:r>
      <w:r w:rsidR="00D44CA6" w:rsidRPr="00D44CA6">
        <w:rPr>
          <w:rFonts w:ascii="Helvetica Neue" w:eastAsia="Helvetica Neue" w:hAnsi="Helvetica Neue" w:cs="Helvetica Neue"/>
          <w:sz w:val="22"/>
          <w:szCs w:val="22"/>
        </w:rPr>
        <w:t>la</w:t>
      </w:r>
      <w:r w:rsidR="00D44CA6" w:rsidRPr="00D44CA6">
        <w:rPr>
          <w:rFonts w:ascii="Helvetica Neue" w:eastAsia="Helvetica Neue" w:hAnsi="Helvetica Neue" w:cs="Helvetica Neue"/>
          <w:sz w:val="22"/>
          <w:szCs w:val="22"/>
        </w:rPr>
        <w:t xml:space="preserve"> materia </w:t>
      </w:r>
      <w:r w:rsidR="00D44CA6" w:rsidRPr="00D44CA6">
        <w:rPr>
          <w:rFonts w:ascii="Helvetica Neue" w:eastAsia="Helvetica Neue" w:hAnsi="Helvetica Neue" w:cs="Helvetica Neue"/>
          <w:sz w:val="22"/>
          <w:szCs w:val="22"/>
        </w:rPr>
        <w:t>con</w:t>
      </w:r>
      <w:r w:rsidR="00D44CA6" w:rsidRPr="00D44CA6">
        <w:rPr>
          <w:rFonts w:ascii="Helvetica Neue" w:eastAsia="Helvetica Neue" w:hAnsi="Helvetica Neue" w:cs="Helvetica Neue"/>
          <w:sz w:val="22"/>
          <w:szCs w:val="22"/>
        </w:rPr>
        <w:t xml:space="preserve"> perspectiva de género y derechos </w:t>
      </w:r>
      <w:r w:rsidR="00D44CA6" w:rsidRPr="00D44CA6">
        <w:rPr>
          <w:rFonts w:ascii="Helvetica Neue" w:eastAsia="Helvetica Neue" w:hAnsi="Helvetica Neue" w:cs="Helvetica Neue"/>
          <w:sz w:val="22"/>
          <w:szCs w:val="22"/>
        </w:rPr>
        <w:t>humanos de las mujeres.</w:t>
      </w:r>
    </w:p>
    <w:p w:rsidR="00AB7BF5" w:rsidRPr="00D44CA6" w:rsidRDefault="00AB7BF5" w:rsidP="00AB7BF5">
      <w:pPr>
        <w:pStyle w:val="Prrafodelista"/>
        <w:ind w:left="1080"/>
        <w:jc w:val="both"/>
        <w:rPr>
          <w:rFonts w:ascii="Helvetica Neue" w:eastAsia="Helvetica Neue" w:hAnsi="Helvetica Neue" w:cs="Helvetica Neue"/>
          <w:sz w:val="22"/>
          <w:szCs w:val="22"/>
        </w:rPr>
      </w:pPr>
    </w:p>
    <w:p w:rsidR="00421A6F" w:rsidRPr="00D44CA6" w:rsidRDefault="00D44CA6" w:rsidP="00D44CA6">
      <w:pPr>
        <w:pStyle w:val="Prrafodelista"/>
        <w:ind w:left="360"/>
        <w:jc w:val="both"/>
      </w:pPr>
      <w:r w:rsidRPr="00D44CA6">
        <w:rPr>
          <w:rFonts w:ascii="Helvetica Neue" w:eastAsia="Helvetica Neue" w:hAnsi="Helvetica Neue" w:cs="Helvetica Neue"/>
          <w:sz w:val="22"/>
          <w:szCs w:val="22"/>
        </w:rPr>
        <w:t>Con dicha propuesta se pretende atender a mujeres y niñas indígenas, afrodescendientes y mujeres en general con la finalidad de lograr una sociedad en donde sea</w:t>
      </w:r>
      <w:r w:rsidRPr="00D44CA6">
        <w:rPr>
          <w:rFonts w:ascii="Helvetica Neue" w:eastAsia="Helvetica Neue" w:hAnsi="Helvetica Neue" w:cs="Helvetica Neue"/>
          <w:sz w:val="22"/>
          <w:szCs w:val="22"/>
        </w:rPr>
        <w:t>mos</w:t>
      </w:r>
      <w:r w:rsidRPr="00D44CA6">
        <w:rPr>
          <w:rFonts w:ascii="Helvetica Neue" w:eastAsia="Helvetica Neue" w:hAnsi="Helvetica Neue" w:cs="Helvetica Neue"/>
          <w:sz w:val="22"/>
          <w:szCs w:val="22"/>
        </w:rPr>
        <w:t xml:space="preserve"> tomadas en cuenta en los diversos espacios de la sociedad y al mismo tiempo se hagan valer sus derechos que por ley les corresponde.</w:t>
      </w:r>
      <w:r w:rsidRPr="00D44CA6">
        <w:rPr>
          <w:rFonts w:ascii="Helvetica Neue" w:eastAsia="Helvetica Neue" w:hAnsi="Helvetica Neue" w:cs="Helvetica Neue"/>
          <w:sz w:val="22"/>
          <w:szCs w:val="22"/>
        </w:rPr>
        <w:t xml:space="preserve"> E</w:t>
      </w:r>
      <w:r w:rsidR="00885593" w:rsidRPr="00D44CA6">
        <w:rPr>
          <w:rFonts w:ascii="Helvetica Neue" w:eastAsia="Helvetica Neue" w:hAnsi="Helvetica Neue" w:cs="Helvetica Neue"/>
          <w:sz w:val="22"/>
          <w:szCs w:val="22"/>
        </w:rPr>
        <w:t xml:space="preserve">s importante la participación de las mujeres </w:t>
      </w:r>
      <w:r>
        <w:rPr>
          <w:rFonts w:ascii="Helvetica Neue" w:eastAsia="Helvetica Neue" w:hAnsi="Helvetica Neue" w:cs="Helvetica Neue"/>
          <w:sz w:val="22"/>
          <w:szCs w:val="22"/>
        </w:rPr>
        <w:t>que viven</w:t>
      </w:r>
      <w:r w:rsidRPr="00D44CA6">
        <w:rPr>
          <w:rFonts w:ascii="Helvetica Neue" w:eastAsia="Helvetica Neue" w:hAnsi="Helvetica Neue" w:cs="Helvetica Neue"/>
          <w:sz w:val="22"/>
          <w:szCs w:val="22"/>
        </w:rPr>
        <w:t xml:space="preserve"> en las agencias, rancherías y localidades</w:t>
      </w:r>
      <w:r>
        <w:rPr>
          <w:rFonts w:ascii="Helvetica Neue" w:eastAsia="Helvetica Neue" w:hAnsi="Helvetica Neue" w:cs="Helvetica Neue"/>
          <w:sz w:val="22"/>
          <w:szCs w:val="22"/>
        </w:rPr>
        <w:t xml:space="preserve"> y no solo de las cabeceras municipales. </w:t>
      </w:r>
    </w:p>
    <w:bookmarkEnd w:id="3"/>
    <w:p w:rsidR="008716BD" w:rsidRDefault="008716BD">
      <w:pPr>
        <w:jc w:val="both"/>
        <w:rPr>
          <w:rFonts w:ascii="Helvetica Neue" w:eastAsia="Helvetica Neue" w:hAnsi="Helvetica Neue" w:cs="Helvetica Neue"/>
          <w:sz w:val="22"/>
          <w:szCs w:val="22"/>
        </w:rPr>
      </w:pPr>
    </w:p>
    <w:p w:rsidR="008716BD" w:rsidRDefault="008716BD">
      <w:pPr>
        <w:jc w:val="both"/>
        <w:rPr>
          <w:rFonts w:ascii="Helvetica Neue" w:eastAsia="Helvetica Neue" w:hAnsi="Helvetica Neue" w:cs="Helvetica Neue"/>
          <w:sz w:val="22"/>
          <w:szCs w:val="22"/>
        </w:rPr>
      </w:pPr>
    </w:p>
    <w:p w:rsidR="008906FC"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7.- Lectura y firma de la relatoría.</w:t>
      </w:r>
    </w:p>
    <w:p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procedió a dar lectura a la propuesta de relatoría, para validación de las integrantes de la mesa. Posteriormente ésta fue firmada.</w:t>
      </w:r>
    </w:p>
    <w:p w:rsidR="008906FC" w:rsidRDefault="008906FC" w:rsidP="00BA61BF">
      <w:pPr>
        <w:jc w:val="both"/>
        <w:rPr>
          <w:rFonts w:ascii="Helvetica Neue" w:eastAsia="Helvetica Neue" w:hAnsi="Helvetica Neue" w:cs="Helvetica Neue"/>
          <w:sz w:val="22"/>
          <w:szCs w:val="22"/>
        </w:rPr>
      </w:pPr>
    </w:p>
    <w:p w:rsidR="008906FC" w:rsidRDefault="00000000"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8.- Cierre de la mesa.</w:t>
      </w:r>
    </w:p>
    <w:p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Coordinadora de la mesa, agradeció las participaciones y dio por concluido el proceso de trabajo de la Mesa Temática. Asimismo, invitó a las integrantes a participar en la sesión plenaria.</w:t>
      </w:r>
    </w:p>
    <w:p w:rsidR="008906FC" w:rsidRDefault="008906FC">
      <w:pPr>
        <w:jc w:val="both"/>
        <w:rPr>
          <w:rFonts w:ascii="Helvetica Neue" w:eastAsia="Helvetica Neue" w:hAnsi="Helvetica Neue" w:cs="Helvetica Neue"/>
          <w:sz w:val="10"/>
          <w:szCs w:val="10"/>
        </w:rPr>
      </w:pPr>
    </w:p>
    <w:p w:rsidR="008906FC" w:rsidRDefault="008906FC">
      <w:pPr>
        <w:rPr>
          <w:rFonts w:ascii="Helvetica Neue" w:eastAsia="Helvetica Neue" w:hAnsi="Helvetica Neue" w:cs="Helvetica Neue"/>
          <w:b/>
          <w:sz w:val="22"/>
          <w:szCs w:val="22"/>
        </w:rPr>
      </w:pPr>
    </w:p>
    <w:tbl>
      <w:tblPr>
        <w:tblStyle w:val="a"/>
        <w:tblW w:w="10298" w:type="dxa"/>
        <w:tblInd w:w="0" w:type="dxa"/>
        <w:tblLayout w:type="fixed"/>
        <w:tblLook w:val="0400" w:firstRow="0" w:lastRow="0" w:firstColumn="0" w:lastColumn="0" w:noHBand="0" w:noVBand="1"/>
      </w:tblPr>
      <w:tblGrid>
        <w:gridCol w:w="3661"/>
        <w:gridCol w:w="3506"/>
        <w:gridCol w:w="3131"/>
      </w:tblGrid>
      <w:tr w:rsidR="008906FC" w:rsidTr="00771710">
        <w:trPr>
          <w:trHeight w:val="634"/>
        </w:trPr>
        <w:tc>
          <w:tcPr>
            <w:tcW w:w="3661" w:type="dxa"/>
          </w:tcPr>
          <w:p w:rsidR="008906FC" w:rsidRDefault="008906FC">
            <w:pPr>
              <w:spacing w:after="200" w:line="276" w:lineRule="auto"/>
              <w:jc w:val="center"/>
              <w:rPr>
                <w:rFonts w:ascii="Helvetica Neue" w:eastAsia="Helvetica Neue" w:hAnsi="Helvetica Neue" w:cs="Helvetica Neue"/>
                <w:i/>
                <w:sz w:val="16"/>
                <w:szCs w:val="16"/>
              </w:rPr>
            </w:pPr>
          </w:p>
          <w:p w:rsidR="008906FC" w:rsidRDefault="008906FC">
            <w:pPr>
              <w:spacing w:after="200" w:line="276" w:lineRule="auto"/>
              <w:jc w:val="center"/>
              <w:rPr>
                <w:rFonts w:ascii="Helvetica Neue" w:eastAsia="Helvetica Neue" w:hAnsi="Helvetica Neue" w:cs="Helvetica Neue"/>
                <w:i/>
                <w:sz w:val="16"/>
                <w:szCs w:val="16"/>
              </w:rPr>
            </w:pPr>
          </w:p>
          <w:p w:rsidR="008906FC" w:rsidRDefault="008906FC">
            <w:pPr>
              <w:spacing w:after="200" w:line="276" w:lineRule="auto"/>
              <w:jc w:val="center"/>
              <w:rPr>
                <w:rFonts w:ascii="Helvetica Neue" w:eastAsia="Helvetica Neue" w:hAnsi="Helvetica Neue" w:cs="Helvetica Neue"/>
                <w:i/>
                <w:sz w:val="16"/>
                <w:szCs w:val="16"/>
              </w:rPr>
            </w:pPr>
          </w:p>
        </w:tc>
        <w:tc>
          <w:tcPr>
            <w:tcW w:w="3506" w:type="dxa"/>
          </w:tcPr>
          <w:p w:rsidR="008906FC" w:rsidRDefault="008906FC">
            <w:pPr>
              <w:spacing w:after="200" w:line="276" w:lineRule="auto"/>
              <w:jc w:val="center"/>
              <w:rPr>
                <w:rFonts w:ascii="Helvetica Neue" w:eastAsia="Helvetica Neue" w:hAnsi="Helvetica Neue" w:cs="Helvetica Neue"/>
                <w:i/>
                <w:sz w:val="16"/>
                <w:szCs w:val="16"/>
              </w:rPr>
            </w:pPr>
          </w:p>
          <w:p w:rsidR="008906FC" w:rsidRDefault="008906FC">
            <w:pPr>
              <w:spacing w:after="200" w:line="276" w:lineRule="auto"/>
              <w:jc w:val="center"/>
              <w:rPr>
                <w:rFonts w:ascii="Helvetica Neue" w:eastAsia="Helvetica Neue" w:hAnsi="Helvetica Neue" w:cs="Helvetica Neue"/>
                <w:i/>
                <w:sz w:val="16"/>
                <w:szCs w:val="16"/>
              </w:rPr>
            </w:pPr>
          </w:p>
        </w:tc>
        <w:tc>
          <w:tcPr>
            <w:tcW w:w="3131" w:type="dxa"/>
          </w:tcPr>
          <w:p w:rsidR="008906FC" w:rsidRDefault="008906FC">
            <w:pPr>
              <w:spacing w:after="200" w:line="276" w:lineRule="auto"/>
              <w:jc w:val="center"/>
              <w:rPr>
                <w:rFonts w:ascii="Helvetica Neue" w:eastAsia="Helvetica Neue" w:hAnsi="Helvetica Neue" w:cs="Helvetica Neue"/>
                <w:i/>
                <w:sz w:val="16"/>
                <w:szCs w:val="16"/>
              </w:rPr>
            </w:pPr>
          </w:p>
          <w:p w:rsidR="008906FC" w:rsidRDefault="008906FC">
            <w:pPr>
              <w:spacing w:after="200" w:line="276" w:lineRule="auto"/>
              <w:jc w:val="center"/>
              <w:rPr>
                <w:rFonts w:ascii="Helvetica Neue" w:eastAsia="Helvetica Neue" w:hAnsi="Helvetica Neue" w:cs="Helvetica Neue"/>
                <w:i/>
                <w:sz w:val="16"/>
                <w:szCs w:val="16"/>
              </w:rPr>
            </w:pPr>
          </w:p>
          <w:p w:rsidR="008906FC" w:rsidRDefault="008906FC">
            <w:pPr>
              <w:spacing w:after="200" w:line="276" w:lineRule="auto"/>
              <w:jc w:val="center"/>
              <w:rPr>
                <w:rFonts w:ascii="Helvetica Neue" w:eastAsia="Helvetica Neue" w:hAnsi="Helvetica Neue" w:cs="Helvetica Neue"/>
                <w:i/>
                <w:sz w:val="16"/>
                <w:szCs w:val="16"/>
              </w:rPr>
            </w:pPr>
          </w:p>
        </w:tc>
      </w:tr>
      <w:tr w:rsidR="008906FC" w:rsidTr="00771710">
        <w:trPr>
          <w:trHeight w:val="412"/>
        </w:trPr>
        <w:tc>
          <w:tcPr>
            <w:tcW w:w="3661" w:type="dxa"/>
          </w:tcPr>
          <w:p w:rsidR="008906FC" w:rsidRPr="00771710" w:rsidRDefault="008906FC" w:rsidP="00771710">
            <w:pPr>
              <w:jc w:val="center"/>
              <w:rPr>
                <w:rFonts w:ascii="Helvetica Neue" w:eastAsia="Helvetica Neue" w:hAnsi="Helvetica Neue" w:cs="Helvetica Neue"/>
                <w:b/>
                <w:bCs/>
                <w:i/>
                <w:sz w:val="22"/>
                <w:szCs w:val="22"/>
              </w:rPr>
            </w:pPr>
          </w:p>
          <w:p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Gabriela Salomé Loaeza Santos</w:t>
            </w:r>
          </w:p>
        </w:tc>
        <w:tc>
          <w:tcPr>
            <w:tcW w:w="3506" w:type="dxa"/>
          </w:tcPr>
          <w:p w:rsidR="008906FC" w:rsidRPr="00771710" w:rsidRDefault="008906FC" w:rsidP="00771710">
            <w:pPr>
              <w:jc w:val="center"/>
              <w:rPr>
                <w:rFonts w:ascii="Helvetica Neue" w:eastAsia="Helvetica Neue" w:hAnsi="Helvetica Neue" w:cs="Helvetica Neue"/>
                <w:b/>
                <w:bCs/>
                <w:i/>
                <w:sz w:val="22"/>
                <w:szCs w:val="22"/>
              </w:rPr>
            </w:pPr>
          </w:p>
          <w:p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Luz María Andrade Calderón</w:t>
            </w:r>
          </w:p>
        </w:tc>
        <w:tc>
          <w:tcPr>
            <w:tcW w:w="3131" w:type="dxa"/>
          </w:tcPr>
          <w:p w:rsidR="008906FC" w:rsidRPr="00771710" w:rsidRDefault="008906FC" w:rsidP="00771710">
            <w:pPr>
              <w:jc w:val="center"/>
              <w:rPr>
                <w:rFonts w:ascii="Helvetica Neue" w:eastAsia="Helvetica Neue" w:hAnsi="Helvetica Neue" w:cs="Helvetica Neue"/>
                <w:b/>
                <w:bCs/>
                <w:i/>
                <w:sz w:val="22"/>
                <w:szCs w:val="22"/>
              </w:rPr>
            </w:pPr>
          </w:p>
          <w:p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Brenda Martínez Marina</w:t>
            </w:r>
          </w:p>
        </w:tc>
      </w:tr>
      <w:tr w:rsidR="008906FC" w:rsidTr="00771710">
        <w:trPr>
          <w:trHeight w:val="460"/>
        </w:trPr>
        <w:tc>
          <w:tcPr>
            <w:tcW w:w="3661" w:type="dxa"/>
          </w:tcPr>
          <w:p w:rsidR="008906FC" w:rsidRPr="00771710" w:rsidRDefault="00000000"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Coordinador</w:t>
            </w:r>
            <w:r w:rsidR="00233198" w:rsidRPr="00771710">
              <w:rPr>
                <w:rFonts w:ascii="Helvetica Neue" w:eastAsia="Helvetica Neue" w:hAnsi="Helvetica Neue" w:cs="Helvetica Neue"/>
                <w:b/>
                <w:bCs/>
                <w:sz w:val="22"/>
                <w:szCs w:val="22"/>
              </w:rPr>
              <w:t>a</w:t>
            </w:r>
            <w:r w:rsidRPr="00771710">
              <w:rPr>
                <w:rFonts w:ascii="Helvetica Neue" w:eastAsia="Helvetica Neue" w:hAnsi="Helvetica Neue" w:cs="Helvetica Neue"/>
                <w:b/>
                <w:bCs/>
                <w:sz w:val="22"/>
                <w:szCs w:val="22"/>
              </w:rPr>
              <w:t xml:space="preserve"> de Mesa</w:t>
            </w:r>
          </w:p>
        </w:tc>
        <w:tc>
          <w:tcPr>
            <w:tcW w:w="3506" w:type="dxa"/>
          </w:tcPr>
          <w:p w:rsidR="008906FC" w:rsidRPr="00771710" w:rsidRDefault="00000000"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Moderador</w:t>
            </w:r>
            <w:r w:rsidR="00233198" w:rsidRPr="00771710">
              <w:rPr>
                <w:rFonts w:ascii="Helvetica Neue" w:eastAsia="Helvetica Neue" w:hAnsi="Helvetica Neue" w:cs="Helvetica Neue"/>
                <w:b/>
                <w:bCs/>
                <w:sz w:val="22"/>
                <w:szCs w:val="22"/>
              </w:rPr>
              <w:t>a</w:t>
            </w:r>
          </w:p>
        </w:tc>
        <w:tc>
          <w:tcPr>
            <w:tcW w:w="3131" w:type="dxa"/>
          </w:tcPr>
          <w:p w:rsidR="008906FC" w:rsidRPr="00771710" w:rsidRDefault="00000000"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Relator</w:t>
            </w:r>
            <w:r w:rsidR="00233198" w:rsidRPr="00771710">
              <w:rPr>
                <w:rFonts w:ascii="Helvetica Neue" w:eastAsia="Helvetica Neue" w:hAnsi="Helvetica Neue" w:cs="Helvetica Neue"/>
                <w:b/>
                <w:bCs/>
                <w:sz w:val="22"/>
                <w:szCs w:val="22"/>
              </w:rPr>
              <w:t>a</w:t>
            </w:r>
          </w:p>
        </w:tc>
      </w:tr>
    </w:tbl>
    <w:p w:rsidR="008906FC" w:rsidRDefault="008906FC">
      <w:pPr>
        <w:spacing w:after="200" w:line="276" w:lineRule="auto"/>
        <w:rPr>
          <w:rFonts w:ascii="Helvetica Neue" w:eastAsia="Helvetica Neue" w:hAnsi="Helvetica Neue" w:cs="Helvetica Neue"/>
          <w:sz w:val="22"/>
          <w:szCs w:val="22"/>
        </w:rPr>
      </w:pPr>
    </w:p>
    <w:p w:rsidR="008906FC" w:rsidRDefault="008906FC">
      <w:pPr>
        <w:spacing w:after="200" w:line="276" w:lineRule="auto"/>
        <w:rPr>
          <w:rFonts w:ascii="Helvetica Neue" w:eastAsia="Helvetica Neue" w:hAnsi="Helvetica Neue" w:cs="Helvetica Neue"/>
          <w:sz w:val="22"/>
          <w:szCs w:val="22"/>
        </w:rPr>
      </w:pPr>
      <w:bookmarkStart w:id="4" w:name="_1fob9te" w:colFirst="0" w:colLast="0"/>
      <w:bookmarkEnd w:id="4"/>
    </w:p>
    <w:sectPr w:rsidR="008906FC">
      <w:headerReference w:type="default" r:id="rId8"/>
      <w:footerReference w:type="even" r:id="rId9"/>
      <w:footerReference w:type="default" r:id="rId10"/>
      <w:pgSz w:w="12240" w:h="15840"/>
      <w:pgMar w:top="2126" w:right="1247"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6955" w:rsidRDefault="00D46955">
      <w:r>
        <w:separator/>
      </w:r>
    </w:p>
  </w:endnote>
  <w:endnote w:type="continuationSeparator" w:id="0">
    <w:p w:rsidR="00D46955" w:rsidRDefault="00D4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6FC"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8906FC" w:rsidRDefault="008906FC">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6FC"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93326">
      <w:rPr>
        <w:noProof/>
        <w:color w:val="000000"/>
      </w:rPr>
      <w:t>1</w:t>
    </w:r>
    <w:r>
      <w:rPr>
        <w:color w:val="000000"/>
      </w:rPr>
      <w:fldChar w:fldCharType="end"/>
    </w:r>
  </w:p>
  <w:p w:rsidR="008906FC" w:rsidRDefault="008906FC">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6955" w:rsidRDefault="00D46955">
      <w:r>
        <w:separator/>
      </w:r>
    </w:p>
  </w:footnote>
  <w:footnote w:type="continuationSeparator" w:id="0">
    <w:p w:rsidR="00D46955" w:rsidRDefault="00D4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6FC" w:rsidRDefault="00000000">
    <w:pPr>
      <w:pBdr>
        <w:top w:val="nil"/>
        <w:left w:val="nil"/>
        <w:bottom w:val="nil"/>
        <w:right w:val="nil"/>
        <w:between w:val="nil"/>
      </w:pBdr>
      <w:tabs>
        <w:tab w:val="center" w:pos="4419"/>
        <w:tab w:val="right" w:pos="8838"/>
        <w:tab w:val="right" w:pos="9498"/>
      </w:tabs>
      <w:rPr>
        <w:color w:val="000000"/>
      </w:rPr>
    </w:pPr>
    <w:r>
      <w:rPr>
        <w:noProof/>
      </w:rPr>
      <w:drawing>
        <wp:anchor distT="0" distB="0" distL="114300" distR="114300" simplePos="0" relativeHeight="251658240" behindDoc="0" locked="0" layoutInCell="1" hidden="0" allowOverlap="1">
          <wp:simplePos x="0" y="0"/>
          <wp:positionH relativeFrom="column">
            <wp:posOffset>-648969</wp:posOffset>
          </wp:positionH>
          <wp:positionV relativeFrom="paragraph">
            <wp:posOffset>42545</wp:posOffset>
          </wp:positionV>
          <wp:extent cx="4732020" cy="92202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32020" cy="9220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4906010</wp:posOffset>
          </wp:positionH>
          <wp:positionV relativeFrom="paragraph">
            <wp:posOffset>88265</wp:posOffset>
          </wp:positionV>
          <wp:extent cx="1682115" cy="76962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82115" cy="769620"/>
                  </a:xfrm>
                  <a:prstGeom prst="rect">
                    <a:avLst/>
                  </a:prstGeom>
                  <a:ln/>
                </pic:spPr>
              </pic:pic>
            </a:graphicData>
          </a:graphic>
        </wp:anchor>
      </w:drawing>
    </w:r>
  </w:p>
  <w:p w:rsidR="008906FC" w:rsidRDefault="00000000">
    <w:pPr>
      <w:pBdr>
        <w:top w:val="nil"/>
        <w:left w:val="nil"/>
        <w:bottom w:val="nil"/>
        <w:right w:val="nil"/>
        <w:between w:val="nil"/>
      </w:pBdr>
      <w:tabs>
        <w:tab w:val="center" w:pos="4419"/>
        <w:tab w:val="right" w:pos="8838"/>
        <w:tab w:val="right" w:pos="9498"/>
      </w:tabs>
      <w:rPr>
        <w:i/>
        <w:color w:val="000000"/>
        <w:sz w:val="16"/>
        <w:szCs w:val="16"/>
      </w:rPr>
    </w:pPr>
    <w:r>
      <w:rPr>
        <w:i/>
        <w:color w:val="000000"/>
      </w:rPr>
      <w:t xml:space="preserve">  </w:t>
    </w:r>
  </w:p>
  <w:p w:rsidR="008906FC" w:rsidRDefault="008906FC">
    <w:pPr>
      <w:pBdr>
        <w:top w:val="nil"/>
        <w:left w:val="nil"/>
        <w:bottom w:val="nil"/>
        <w:right w:val="nil"/>
        <w:between w:val="nil"/>
      </w:pBdr>
      <w:tabs>
        <w:tab w:val="center" w:pos="4419"/>
        <w:tab w:val="right" w:pos="8838"/>
        <w:tab w:val="right" w:pos="9498"/>
      </w:tabs>
      <w:jc w:val="right"/>
      <w:rPr>
        <w:i/>
        <w:color w:val="000000"/>
      </w:rPr>
    </w:pPr>
  </w:p>
  <w:p w:rsidR="008906FC" w:rsidRDefault="008906FC">
    <w:pPr>
      <w:pBdr>
        <w:top w:val="nil"/>
        <w:left w:val="nil"/>
        <w:bottom w:val="nil"/>
        <w:right w:val="nil"/>
        <w:between w:val="nil"/>
      </w:pBdr>
      <w:tabs>
        <w:tab w:val="center" w:pos="4419"/>
        <w:tab w:val="right" w:pos="8838"/>
        <w:tab w:val="right" w:pos="9498"/>
      </w:tabs>
      <w:jc w:val="right"/>
      <w:rPr>
        <w:i/>
        <w:color w:val="000000"/>
      </w:rPr>
    </w:pPr>
  </w:p>
  <w:p w:rsidR="008906FC" w:rsidRDefault="00000000">
    <w:pPr>
      <w:pBdr>
        <w:top w:val="nil"/>
        <w:left w:val="nil"/>
        <w:bottom w:val="nil"/>
        <w:right w:val="nil"/>
        <w:between w:val="nil"/>
      </w:pBdr>
      <w:tabs>
        <w:tab w:val="center" w:pos="4419"/>
        <w:tab w:val="right" w:pos="8838"/>
        <w:tab w:val="right" w:pos="9498"/>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4EC"/>
    <w:multiLevelType w:val="hybridMultilevel"/>
    <w:tmpl w:val="97089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D511F4"/>
    <w:multiLevelType w:val="hybridMultilevel"/>
    <w:tmpl w:val="DDEC68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91795D"/>
    <w:multiLevelType w:val="hybridMultilevel"/>
    <w:tmpl w:val="82E400D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7D55B3F"/>
    <w:multiLevelType w:val="hybridMultilevel"/>
    <w:tmpl w:val="0020236A"/>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6756D93"/>
    <w:multiLevelType w:val="hybridMultilevel"/>
    <w:tmpl w:val="E8FCA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8628F0"/>
    <w:multiLevelType w:val="hybridMultilevel"/>
    <w:tmpl w:val="1BCA7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8853D4"/>
    <w:multiLevelType w:val="hybridMultilevel"/>
    <w:tmpl w:val="A9409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142754"/>
    <w:multiLevelType w:val="hybridMultilevel"/>
    <w:tmpl w:val="ADD8A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EB14EA"/>
    <w:multiLevelType w:val="hybridMultilevel"/>
    <w:tmpl w:val="A0F8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833454"/>
    <w:multiLevelType w:val="hybridMultilevel"/>
    <w:tmpl w:val="848EB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424386"/>
    <w:multiLevelType w:val="hybridMultilevel"/>
    <w:tmpl w:val="F4702C5E"/>
    <w:lvl w:ilvl="0" w:tplc="9280A1A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8C1BA5"/>
    <w:multiLevelType w:val="hybridMultilevel"/>
    <w:tmpl w:val="D890BE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D671B11"/>
    <w:multiLevelType w:val="hybridMultilevel"/>
    <w:tmpl w:val="34D4FBA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3163830"/>
    <w:multiLevelType w:val="hybridMultilevel"/>
    <w:tmpl w:val="C72C90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ED6AAD"/>
    <w:multiLevelType w:val="hybridMultilevel"/>
    <w:tmpl w:val="80B07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B6076C"/>
    <w:multiLevelType w:val="hybridMultilevel"/>
    <w:tmpl w:val="30E07E6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00275C"/>
    <w:multiLevelType w:val="hybridMultilevel"/>
    <w:tmpl w:val="7AF0C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B536C6"/>
    <w:multiLevelType w:val="hybridMultilevel"/>
    <w:tmpl w:val="1FA667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701F74"/>
    <w:multiLevelType w:val="hybridMultilevel"/>
    <w:tmpl w:val="BF72E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3739016">
    <w:abstractNumId w:val="12"/>
  </w:num>
  <w:num w:numId="2" w16cid:durableId="1242639764">
    <w:abstractNumId w:val="9"/>
  </w:num>
  <w:num w:numId="3" w16cid:durableId="1155494856">
    <w:abstractNumId w:val="5"/>
  </w:num>
  <w:num w:numId="4" w16cid:durableId="1572885776">
    <w:abstractNumId w:val="1"/>
  </w:num>
  <w:num w:numId="5" w16cid:durableId="1356806523">
    <w:abstractNumId w:val="13"/>
  </w:num>
  <w:num w:numId="6" w16cid:durableId="607811271">
    <w:abstractNumId w:val="0"/>
  </w:num>
  <w:num w:numId="7" w16cid:durableId="755787117">
    <w:abstractNumId w:val="7"/>
  </w:num>
  <w:num w:numId="8" w16cid:durableId="2043939586">
    <w:abstractNumId w:val="18"/>
  </w:num>
  <w:num w:numId="9" w16cid:durableId="135228157">
    <w:abstractNumId w:val="6"/>
  </w:num>
  <w:num w:numId="10" w16cid:durableId="1743330246">
    <w:abstractNumId w:val="8"/>
  </w:num>
  <w:num w:numId="11" w16cid:durableId="1810706620">
    <w:abstractNumId w:val="14"/>
  </w:num>
  <w:num w:numId="12" w16cid:durableId="351035283">
    <w:abstractNumId w:val="10"/>
  </w:num>
  <w:num w:numId="13" w16cid:durableId="2044939009">
    <w:abstractNumId w:val="4"/>
  </w:num>
  <w:num w:numId="14" w16cid:durableId="1765760976">
    <w:abstractNumId w:val="16"/>
  </w:num>
  <w:num w:numId="15" w16cid:durableId="1550148904">
    <w:abstractNumId w:val="17"/>
  </w:num>
  <w:num w:numId="16" w16cid:durableId="1774086061">
    <w:abstractNumId w:val="15"/>
  </w:num>
  <w:num w:numId="17" w16cid:durableId="1915120665">
    <w:abstractNumId w:val="11"/>
  </w:num>
  <w:num w:numId="18" w16cid:durableId="1829590745">
    <w:abstractNumId w:val="2"/>
  </w:num>
  <w:num w:numId="19" w16cid:durableId="1219324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FC"/>
    <w:rsid w:val="000137B4"/>
    <w:rsid w:val="0007339A"/>
    <w:rsid w:val="000A0E21"/>
    <w:rsid w:val="000C2F7D"/>
    <w:rsid w:val="000D4C14"/>
    <w:rsid w:val="00196911"/>
    <w:rsid w:val="001E4461"/>
    <w:rsid w:val="00226754"/>
    <w:rsid w:val="00226A86"/>
    <w:rsid w:val="00233198"/>
    <w:rsid w:val="0024002F"/>
    <w:rsid w:val="00241737"/>
    <w:rsid w:val="0029727B"/>
    <w:rsid w:val="00297849"/>
    <w:rsid w:val="002C5F92"/>
    <w:rsid w:val="002D359A"/>
    <w:rsid w:val="003315B4"/>
    <w:rsid w:val="00421A6F"/>
    <w:rsid w:val="004810BE"/>
    <w:rsid w:val="004D1A2F"/>
    <w:rsid w:val="004D7080"/>
    <w:rsid w:val="005056EC"/>
    <w:rsid w:val="005A587B"/>
    <w:rsid w:val="005B4D80"/>
    <w:rsid w:val="005C36DD"/>
    <w:rsid w:val="005D224C"/>
    <w:rsid w:val="005F380B"/>
    <w:rsid w:val="00611435"/>
    <w:rsid w:val="00613E52"/>
    <w:rsid w:val="0065494E"/>
    <w:rsid w:val="00667810"/>
    <w:rsid w:val="00690E6F"/>
    <w:rsid w:val="006B6C06"/>
    <w:rsid w:val="006E3A94"/>
    <w:rsid w:val="006F5E48"/>
    <w:rsid w:val="007551B2"/>
    <w:rsid w:val="0077053E"/>
    <w:rsid w:val="00771710"/>
    <w:rsid w:val="007D1550"/>
    <w:rsid w:val="007F43DE"/>
    <w:rsid w:val="007F709E"/>
    <w:rsid w:val="00804CD4"/>
    <w:rsid w:val="00856418"/>
    <w:rsid w:val="008716BD"/>
    <w:rsid w:val="008739D4"/>
    <w:rsid w:val="00883840"/>
    <w:rsid w:val="00885593"/>
    <w:rsid w:val="008906FC"/>
    <w:rsid w:val="008A28DF"/>
    <w:rsid w:val="008C224F"/>
    <w:rsid w:val="008C37F8"/>
    <w:rsid w:val="008C7230"/>
    <w:rsid w:val="008D01C1"/>
    <w:rsid w:val="008E22E3"/>
    <w:rsid w:val="008F1FD0"/>
    <w:rsid w:val="00953C3F"/>
    <w:rsid w:val="009B0835"/>
    <w:rsid w:val="009B6E2E"/>
    <w:rsid w:val="009C4F29"/>
    <w:rsid w:val="009D0280"/>
    <w:rsid w:val="009D3425"/>
    <w:rsid w:val="00A07191"/>
    <w:rsid w:val="00A12827"/>
    <w:rsid w:val="00A16E07"/>
    <w:rsid w:val="00A21919"/>
    <w:rsid w:val="00A2492B"/>
    <w:rsid w:val="00A37BA2"/>
    <w:rsid w:val="00AB7BF5"/>
    <w:rsid w:val="00AC4CC3"/>
    <w:rsid w:val="00AF6713"/>
    <w:rsid w:val="00B60521"/>
    <w:rsid w:val="00B87E5F"/>
    <w:rsid w:val="00BA61BF"/>
    <w:rsid w:val="00BD25E0"/>
    <w:rsid w:val="00C10E16"/>
    <w:rsid w:val="00C30C46"/>
    <w:rsid w:val="00D10E9A"/>
    <w:rsid w:val="00D3428F"/>
    <w:rsid w:val="00D44CA6"/>
    <w:rsid w:val="00D46955"/>
    <w:rsid w:val="00D93326"/>
    <w:rsid w:val="00DD49BD"/>
    <w:rsid w:val="00E33EB5"/>
    <w:rsid w:val="00E3728F"/>
    <w:rsid w:val="00E654C0"/>
    <w:rsid w:val="00E73865"/>
    <w:rsid w:val="00E90CB0"/>
    <w:rsid w:val="00EA3662"/>
    <w:rsid w:val="00EB7593"/>
    <w:rsid w:val="00ED4365"/>
    <w:rsid w:val="00EF1A45"/>
    <w:rsid w:val="00F1059F"/>
    <w:rsid w:val="00F23462"/>
    <w:rsid w:val="00F541EB"/>
    <w:rsid w:val="00FA4A90"/>
    <w:rsid w:val="00FD0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23B5"/>
  <w15:docId w15:val="{3EDE0188-17FA-4A92-865F-EF08552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734"/>
    </w:rPr>
    <w:tblPr>
      <w:tblStyleRowBandSize w:val="1"/>
      <w:tblStyleColBandSize w:val="1"/>
      <w:tblCellMar>
        <w:left w:w="108" w:type="dxa"/>
        <w:right w:w="108" w:type="dxa"/>
      </w:tblCellMar>
    </w:tblPr>
  </w:style>
  <w:style w:type="paragraph" w:styleId="Prrafodelista">
    <w:name w:val="List Paragraph"/>
    <w:basedOn w:val="Normal"/>
    <w:uiPriority w:val="34"/>
    <w:qFormat/>
    <w:rsid w:val="005A587B"/>
    <w:pPr>
      <w:ind w:left="720"/>
      <w:contextualSpacing/>
    </w:pPr>
  </w:style>
  <w:style w:type="character" w:styleId="Hipervnculo">
    <w:name w:val="Hyperlink"/>
    <w:basedOn w:val="Fuentedeprrafopredeter"/>
    <w:uiPriority w:val="99"/>
    <w:unhideWhenUsed/>
    <w:rsid w:val="008C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D3D3-06F5-483B-AEEE-FE606FA7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9</Pages>
  <Words>3764</Words>
  <Characters>20703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cp:lastModifiedBy>
  <cp:revision>69</cp:revision>
  <cp:lastPrinted>2023-01-26T20:55:00Z</cp:lastPrinted>
  <dcterms:created xsi:type="dcterms:W3CDTF">2023-01-25T18:36:00Z</dcterms:created>
  <dcterms:modified xsi:type="dcterms:W3CDTF">2023-01-27T20:53:00Z</dcterms:modified>
</cp:coreProperties>
</file>